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32"/>
          <w:sz-cs w:val="32"/>
          <w:b/>
          <w:color w:val="0066B2"/>
        </w:rPr>
        <w:t xml:space="preserve">Triennial Assessment Tool</w:t>
      </w:r>
    </w:p>
    <w:p>
      <w:pPr>
        <w:jc w:val="center"/>
      </w:pPr>
      <w:r>
        <w:rPr>
          <w:rFonts w:ascii="Times" w:hAnsi="Times" w:cs="Times"/>
          <w:sz w:val="24"/>
          <w:sz-cs w:val="24"/>
        </w:rPr>
        <w:t xml:space="preserve">Date of Assessment: </w:t>
      </w:r>
      <w:r>
        <w:rPr>
          <w:rFonts w:ascii="Lucida Grande" w:hAnsi="Lucida Grande" w:cs="Lucida Grande"/>
          <w:sz w:val="24"/>
          <w:sz-cs w:val="24"/>
        </w:rPr>
        <w:t xml:space="preserve">     </w:t>
      </w:r>
      <w:r>
        <w:rPr>
          <w:rFonts w:ascii="Times" w:hAnsi="Times" w:cs="Times"/>
          <w:sz w:val="24"/>
          <w:sz-cs w:val="24"/>
        </w:rPr>
        <w:t xml:space="preserve">July 2023</w:t>
      </w:r>
    </w:p>
    <w:p>
      <w:pPr>
        <w:jc w:val="center"/>
      </w:pPr>
      <w:r>
        <w:rPr>
          <w:rFonts w:ascii="Times" w:hAnsi="Times" w:cs="Times"/>
          <w:sz w:val="24"/>
          <w:sz-cs w:val="24"/>
        </w:rPr>
        <w:t xml:space="preserve">Name of School District: Twiggs County</w:t>
      </w:r>
    </w:p>
    <w:p>
      <w:pPr>
        <w:jc w:val="center"/>
      </w:pPr>
      <w:r>
        <w:rPr>
          <w:rFonts w:ascii="Times" w:hAnsi="Times" w:cs="Times"/>
          <w:sz w:val="24"/>
          <w:sz-cs w:val="24"/>
        </w:rPr>
        <w:t xml:space="preserve">Number of Schools in District: 2</w:t>
      </w:r>
    </w:p>
    <w:p>
      <w:pPr/>
      <w:r>
        <w:rPr>
          <w:rFonts w:ascii="Times" w:hAnsi="Times" w:cs="Times"/>
          <w:sz w:val="24"/>
          <w:sz-cs w:val="24"/>
          <w:b/>
        </w:rPr>
        <w:t xml:space="preserve">Nutrition Education Goal(s): </w:t>
      </w:r>
    </w:p>
    <w:p>
      <w:pPr/>
      <w:r>
        <w:rPr>
          <w:rFonts w:ascii="Times" w:hAnsi="Times" w:cs="Times"/>
          <w:sz w:val="24"/>
          <w:sz-cs w:val="24"/>
          <w:b/>
        </w:rPr>
        <w:t xml:space="preserve">Goal Status </w:t>
      </w:r>
    </w:p>
    <w:p>
      <w:pPr/>
      <w:r>
        <w:rPr>
          <w:rFonts w:ascii="Times" w:hAnsi="Times" w:cs="Times"/>
          <w:sz w:val="24"/>
          <w:sz-cs w:val="24"/>
          <w:b/>
        </w:rPr>
        <w:t xml:space="preserve">(select one):</w:t>
      </w:r>
    </w:p>
    <w:p>
      <w:pPr/>
      <w:r>
        <w:rPr>
          <w:rFonts w:ascii="Times" w:hAnsi="Times" w:cs="Times"/>
          <w:sz w:val="24"/>
          <w:sz-cs w:val="24"/>
          <w:b/>
        </w:rPr>
        <w:t xml:space="preserve">Number of Compliant Schools: </w:t>
      </w:r>
    </w:p>
    <w:p>
      <w:pPr/>
      <w:r>
        <w:rPr>
          <w:rFonts w:ascii="Times" w:hAnsi="Times" w:cs="Times"/>
          <w:sz w:val="24"/>
          <w:sz-cs w:val="24"/>
          <w:b/>
        </w:rPr>
        <w:t xml:space="preserve">Notes:</w:t>
      </w:r>
    </w:p>
    <w:p>
      <w:pPr/>
      <w:r>
        <w:rPr>
          <w:rFonts w:ascii="Times" w:hAnsi="Times" w:cs="Times"/>
          <w:sz w:val="24"/>
          <w:sz-cs w:val="24"/>
        </w:rPr>
        <w:t xml:space="preserve">1. </w:t>
      </w:r>
      <w:r>
        <w:rPr>
          <w:rFonts w:ascii="Lucida Grande" w:hAnsi="Lucida Grande" w:cs="Lucida Grande"/>
          <w:sz w:val="24"/>
          <w:sz-cs w:val="24"/>
        </w:rPr>
        <w:t xml:space="preserve">     </w:t>
      </w:r>
      <w:r>
        <w:rPr>
          <w:rFonts w:ascii="Times" w:hAnsi="Times" w:cs="Times"/>
          <w:sz w:val="24"/>
          <w:sz-cs w:val="24"/>
        </w:rPr>
        <w:t xml:space="preserve">Taste test for students by cafeteria staff to promote different recipes</w:t>
      </w:r>
    </w:p>
    <w:p>
      <w:pPr/>
      <w:r>
        <w:rPr>
          <w:rFonts w:ascii="Times" w:hAnsi="Times" w:cs="Times"/>
          <w:sz w:val="24"/>
          <w:sz-cs w:val="24"/>
        </w:rPr>
        <w:t xml:space="preserve">Completed</w:t>
      </w:r>
    </w:p>
    <w:p>
      <w:pPr>
        <w:jc w:val="center"/>
      </w:pPr>
      <w:r>
        <w:rPr>
          <w:rFonts w:ascii="Times" w:hAnsi="Times" w:cs="Times"/>
          <w:sz w:val="24"/>
          <w:sz-cs w:val="24"/>
        </w:rPr>
        <w:t xml:space="preserve">2</w:t>
      </w:r>
    </w:p>
    <w:p>
      <w:pPr/>
      <w:r>
        <w:rPr>
          <w:rFonts w:ascii="Lucida Grande" w:hAnsi="Lucida Grande" w:cs="Lucida Grande"/>
          <w:sz w:val="24"/>
          <w:sz-cs w:val="24"/>
        </w:rPr>
        <w:t xml:space="preserve">     </w:t>
      </w:r>
      <w:r>
        <w:rPr>
          <w:rFonts w:ascii="Times" w:hAnsi="Times" w:cs="Times"/>
          <w:sz w:val="24"/>
          <w:sz-cs w:val="24"/>
        </w:rPr>
        <w:t xml:space="preserve"/>
      </w:r>
    </w:p>
    <w:p>
      <w:pPr/>
      <w:r>
        <w:rPr>
          <w:rFonts w:ascii="Times" w:hAnsi="Times" w:cs="Times"/>
          <w:sz w:val="24"/>
          <w:sz-cs w:val="24"/>
        </w:rPr>
        <w:t xml:space="preserve">2. </w:t>
      </w:r>
      <w:r>
        <w:rPr>
          <w:rFonts w:ascii="Lucida Grande" w:hAnsi="Lucida Grande" w:cs="Lucida Grande"/>
          <w:sz w:val="24"/>
          <w:sz-cs w:val="24"/>
        </w:rPr>
        <w:t xml:space="preserve">     </w:t>
      </w:r>
      <w:r>
        <w:rPr>
          <w:rFonts w:ascii="Times" w:hAnsi="Times" w:cs="Times"/>
          <w:sz w:val="24"/>
          <w:sz-cs w:val="24"/>
        </w:rPr>
        <w:t xml:space="preserve">Incorporate nutrition in the classroom</w:t>
      </w:r>
    </w:p>
    <w:p>
      <w:pPr/>
      <w:r>
        <w:rPr>
          <w:rFonts w:ascii="Times" w:hAnsi="Times" w:cs="Times"/>
          <w:sz w:val="24"/>
          <w:sz-cs w:val="24"/>
        </w:rPr>
        <w:t xml:space="preserve">Partially Completed</w:t>
      </w:r>
    </w:p>
    <w:p>
      <w:pPr>
        <w:jc w:val="center"/>
      </w:pPr>
      <w:r>
        <w:rPr>
          <w:rFonts w:ascii="Times" w:hAnsi="Times" w:cs="Times"/>
          <w:sz w:val="24"/>
          <w:sz-cs w:val="24"/>
        </w:rPr>
        <w:t xml:space="preserve">2</w:t>
      </w:r>
    </w:p>
    <w:p>
      <w:pPr/>
      <w:r>
        <w:rPr>
          <w:rFonts w:ascii="Lucida Grande" w:hAnsi="Lucida Grande" w:cs="Lucida Grande"/>
          <w:sz w:val="24"/>
          <w:sz-cs w:val="24"/>
        </w:rPr>
        <w:t xml:space="preserve">     </w:t>
      </w:r>
      <w:r>
        <w:rPr>
          <w:rFonts w:ascii="Times" w:hAnsi="Times" w:cs="Times"/>
          <w:sz w:val="24"/>
          <w:sz-cs w:val="24"/>
        </w:rPr>
        <w:t xml:space="preserve"/>
      </w:r>
    </w:p>
    <w:p>
      <w:pPr/>
      <w:r>
        <w:rPr>
          <w:rFonts w:ascii="Times" w:hAnsi="Times" w:cs="Times"/>
          <w:sz w:val="24"/>
          <w:sz-cs w:val="24"/>
        </w:rPr>
        <w:t xml:space="preserve">3. </w:t>
      </w:r>
      <w:r>
        <w:rPr>
          <w:rFonts w:ascii="Lucida Grande" w:hAnsi="Lucida Grande" w:cs="Lucida Grande"/>
          <w:sz w:val="24"/>
          <w:sz-cs w:val="24"/>
        </w:rPr>
        <w:t xml:space="preserve">     </w:t>
      </w:r>
      <w:r>
        <w:rPr>
          <w:rFonts w:ascii="Times" w:hAnsi="Times" w:cs="Times"/>
          <w:sz w:val="24"/>
          <w:sz-cs w:val="24"/>
        </w:rPr>
        <w:t xml:space="preserve">Promote Nutrition Education with signage in the cafeteria on the serving line walls and decor’</w:t>
      </w:r>
    </w:p>
    <w:p>
      <w:pPr/>
      <w:r>
        <w:rPr>
          <w:rFonts w:ascii="Times" w:hAnsi="Times" w:cs="Times"/>
          <w:sz w:val="24"/>
          <w:sz-cs w:val="24"/>
        </w:rPr>
        <w:t xml:space="preserve">Completed</w:t>
      </w:r>
    </w:p>
    <w:p>
      <w:pPr>
        <w:jc w:val="center"/>
      </w:pPr>
      <w:r>
        <w:rPr>
          <w:rFonts w:ascii="Times" w:hAnsi="Times" w:cs="Times"/>
          <w:sz w:val="24"/>
          <w:sz-cs w:val="24"/>
        </w:rPr>
        <w:t xml:space="preserve">2</w:t>
      </w:r>
    </w:p>
    <w:p>
      <w:pPr/>
      <w:r>
        <w:rPr>
          <w:rFonts w:ascii="Lucida Grande" w:hAnsi="Lucida Grande" w:cs="Lucida Grande"/>
          <w:sz w:val="24"/>
          <w:sz-cs w:val="24"/>
        </w:rPr>
        <w:t xml:space="preserve">     </w:t>
      </w:r>
      <w:r>
        <w:rPr>
          <w:rFonts w:ascii="Times" w:hAnsi="Times" w:cs="Times"/>
          <w:sz w:val="24"/>
          <w:sz-cs w:val="24"/>
        </w:rPr>
        <w:t xml:space="preserve"/>
      </w:r>
    </w:p>
    <w:p>
      <w:pPr/>
      <w:r>
        <w:rPr>
          <w:rFonts w:ascii="Times" w:hAnsi="Times" w:cs="Times"/>
          <w:sz w:val="24"/>
          <w:sz-cs w:val="24"/>
        </w:rPr>
        <w:t xml:space="preserve">4. </w:t>
      </w:r>
      <w:r>
        <w:rPr>
          <w:rFonts w:ascii="Lucida Grande" w:hAnsi="Lucida Grande" w:cs="Lucida Grande"/>
          <w:sz w:val="24"/>
          <w:sz-cs w:val="24"/>
        </w:rPr>
        <w:t xml:space="preserve">     </w:t>
      </w:r>
      <w:r>
        <w:rPr>
          <w:rFonts w:ascii="Times" w:hAnsi="Times" w:cs="Times"/>
          <w:sz w:val="24"/>
          <w:sz-cs w:val="24"/>
        </w:rPr>
        <w:t xml:space="preserve">Nutrition Class added to summer school</w:t>
      </w:r>
    </w:p>
    <w:p>
      <w:pPr/>
      <w:r>
        <w:rPr>
          <w:rFonts w:ascii="Times" w:hAnsi="Times" w:cs="Times"/>
          <w:sz w:val="24"/>
          <w:sz-cs w:val="24"/>
        </w:rPr>
        <w:t xml:space="preserve">In Progress</w:t>
      </w:r>
    </w:p>
    <w:p>
      <w:pPr>
        <w:jc w:val="center"/>
      </w:pPr>
      <w:r>
        <w:rPr>
          <w:rFonts w:ascii="Times" w:hAnsi="Times" w:cs="Times"/>
          <w:sz w:val="24"/>
          <w:sz-cs w:val="24"/>
        </w:rPr>
        <w:t xml:space="preserve">1</w:t>
      </w:r>
    </w:p>
    <w:p>
      <w:pPr/>
      <w:r>
        <w:rPr>
          <w:rFonts w:ascii="Lucida Grande" w:hAnsi="Lucida Grande" w:cs="Lucida Grande"/>
          <w:sz w:val="24"/>
          <w:sz-cs w:val="24"/>
        </w:rPr>
        <w:t xml:space="preserve">     </w:t>
      </w:r>
      <w:r>
        <w:rPr>
          <w:rFonts w:ascii="Times" w:hAnsi="Times" w:cs="Times"/>
          <w:sz w:val="24"/>
          <w:sz-cs w:val="24"/>
        </w:rPr>
        <w:t xml:space="preserve"/>
      </w:r>
    </w:p>
    <w:p>
      <w:pPr/>
      <w:r>
        <w:rPr>
          <w:rFonts w:ascii="Times" w:hAnsi="Times" w:cs="Times"/>
          <w:sz w:val="24"/>
          <w:sz-cs w:val="24"/>
        </w:rPr>
        <w:t xml:space="preserve">5. </w:t>
      </w:r>
      <w:r>
        <w:rPr>
          <w:rFonts w:ascii="Lucida Grande" w:hAnsi="Lucida Grande" w:cs="Lucida Grande"/>
          <w:sz w:val="24"/>
          <w:sz-cs w:val="24"/>
        </w:rPr>
        <w:t xml:space="preserve">     </w:t>
      </w:r>
      <w:r>
        <w:rPr>
          <w:rFonts w:ascii="Times" w:hAnsi="Times" w:cs="Times"/>
          <w:sz w:val="24"/>
          <w:sz-cs w:val="24"/>
        </w:rPr>
        <w:t xml:space="preserve">Harvest of the Month posted on the website</w:t>
      </w:r>
    </w:p>
    <w:p>
      <w:pPr/>
      <w:r>
        <w:rPr>
          <w:rFonts w:ascii="Times" w:hAnsi="Times" w:cs="Times"/>
          <w:sz w:val="24"/>
          <w:sz-cs w:val="24"/>
        </w:rPr>
        <w:t xml:space="preserve">Completed</w:t>
      </w:r>
    </w:p>
    <w:p>
      <w:pPr>
        <w:jc w:val="center"/>
      </w:pPr>
      <w:r>
        <w:rPr>
          <w:rFonts w:ascii="Times" w:hAnsi="Times" w:cs="Times"/>
          <w:sz w:val="24"/>
          <w:sz-cs w:val="24"/>
        </w:rPr>
        <w:t xml:space="preserve">2</w:t>
      </w:r>
    </w:p>
    <w:p>
      <w:pPr/>
      <w:r>
        <w:rPr>
          <w:rFonts w:ascii="Lucida Grande" w:hAnsi="Lucida Grande" w:cs="Lucida Grande"/>
          <w:sz w:val="24"/>
          <w:sz-cs w:val="24"/>
        </w:rPr>
        <w:t xml:space="preserve">     </w:t>
      </w:r>
      <w:r>
        <w:rPr>
          <w:rFonts w:ascii="Times" w:hAnsi="Times" w:cs="Times"/>
          <w:sz w:val="24"/>
          <w:sz-cs w:val="24"/>
        </w:rPr>
        <w:t xml:space="preserve"/>
      </w:r>
    </w:p>
    <w:p>
      <w:pPr/>
      <w:r>
        <w:rPr>
          <w:rFonts w:ascii="Times" w:hAnsi="Times" w:cs="Times"/>
          <w:sz w:val="24"/>
          <w:sz-cs w:val="24"/>
          <w:b/>
        </w:rPr>
        <w:t xml:space="preserve">Nutrition Promotion Goal(s):</w:t>
      </w:r>
    </w:p>
    <w:p>
      <w:pPr/>
      <w:r>
        <w:rPr>
          <w:rFonts w:ascii="Times" w:hAnsi="Times" w:cs="Times"/>
          <w:sz w:val="24"/>
          <w:sz-cs w:val="24"/>
          <w:b/>
        </w:rPr>
        <w:t xml:space="preserve">Goal Status </w:t>
      </w:r>
    </w:p>
    <w:p>
      <w:pPr/>
      <w:r>
        <w:rPr>
          <w:rFonts w:ascii="Times" w:hAnsi="Times" w:cs="Times"/>
          <w:sz w:val="24"/>
          <w:sz-cs w:val="24"/>
          <w:b/>
        </w:rPr>
        <w:t xml:space="preserve">(select one):</w:t>
      </w:r>
    </w:p>
    <w:p>
      <w:pPr/>
      <w:r>
        <w:rPr>
          <w:rFonts w:ascii="Times" w:hAnsi="Times" w:cs="Times"/>
          <w:sz w:val="24"/>
          <w:sz-cs w:val="24"/>
          <w:b/>
        </w:rPr>
        <w:t xml:space="preserve">Number of Compliant Schools:</w:t>
      </w:r>
    </w:p>
    <w:p>
      <w:pPr/>
      <w:r>
        <w:rPr>
          <w:rFonts w:ascii="Times" w:hAnsi="Times" w:cs="Times"/>
          <w:sz w:val="24"/>
          <w:sz-cs w:val="24"/>
          <w:b/>
        </w:rPr>
        <w:t xml:space="preserve">Notes:</w:t>
      </w:r>
    </w:p>
    <w:p>
      <w:pPr/>
      <w:r>
        <w:rPr>
          <w:rFonts w:ascii="Times" w:hAnsi="Times" w:cs="Times"/>
          <w:sz w:val="24"/>
          <w:sz-cs w:val="24"/>
        </w:rPr>
        <w:t xml:space="preserve">1. </w:t>
      </w:r>
      <w:r>
        <w:rPr>
          <w:rFonts w:ascii="Lucida Grande" w:hAnsi="Lucida Grande" w:cs="Lucida Grande"/>
          <w:sz w:val="24"/>
          <w:sz-cs w:val="24"/>
        </w:rPr>
        <w:t xml:space="preserve">     </w:t>
      </w:r>
      <w:r>
        <w:rPr>
          <w:rFonts w:ascii="Times" w:hAnsi="Times" w:cs="Times"/>
          <w:sz w:val="24"/>
          <w:sz-cs w:val="24"/>
        </w:rPr>
        <w:t xml:space="preserve">Promote Georgia harvest of the month on menus to students and promote healthy eating habits through out the school environment.</w:t>
      </w:r>
    </w:p>
    <w:p>
      <w:pPr/>
      <w:r>
        <w:rPr>
          <w:rFonts w:ascii="Times" w:hAnsi="Times" w:cs="Times"/>
          <w:sz w:val="24"/>
          <w:sz-cs w:val="24"/>
        </w:rPr>
        <w:t xml:space="preserve">In Progress</w:t>
      </w:r>
    </w:p>
    <w:p>
      <w:pPr>
        <w:jc w:val="center"/>
      </w:pPr>
      <w:r>
        <w:rPr>
          <w:rFonts w:ascii="Times" w:hAnsi="Times" w:cs="Times"/>
          <w:sz w:val="24"/>
          <w:sz-cs w:val="24"/>
        </w:rPr>
        <w:t xml:space="preserve">2</w:t>
      </w:r>
    </w:p>
    <w:p>
      <w:pPr/>
      <w:r>
        <w:rPr>
          <w:rFonts w:ascii="Lucida Grande" w:hAnsi="Lucida Grande" w:cs="Lucida Grande"/>
          <w:sz w:val="24"/>
          <w:sz-cs w:val="24"/>
        </w:rPr>
        <w:t xml:space="preserve">     </w:t>
      </w:r>
      <w:r>
        <w:rPr>
          <w:rFonts w:ascii="Times" w:hAnsi="Times" w:cs="Times"/>
          <w:sz w:val="24"/>
          <w:sz-cs w:val="24"/>
        </w:rPr>
        <w:t xml:space="preserve"/>
      </w:r>
    </w:p>
    <w:p>
      <w:pPr/>
      <w:r>
        <w:rPr>
          <w:rFonts w:ascii="Times" w:hAnsi="Times" w:cs="Times"/>
          <w:sz w:val="24"/>
          <w:sz-cs w:val="24"/>
        </w:rPr>
        <w:t xml:space="preserve">2. </w:t>
      </w:r>
      <w:r>
        <w:rPr>
          <w:rFonts w:ascii="Lucida Grande" w:hAnsi="Lucida Grande" w:cs="Lucida Grande"/>
          <w:sz w:val="24"/>
          <w:sz-cs w:val="24"/>
        </w:rPr>
        <w:t xml:space="preserve">     </w:t>
      </w:r>
      <w:r>
        <w:rPr>
          <w:rFonts w:ascii="Times" w:hAnsi="Times" w:cs="Times"/>
          <w:sz w:val="24"/>
          <w:sz-cs w:val="24"/>
        </w:rPr>
        <w:t xml:space="preserve">Post signage, menu and by the foods we serve on the serving lines</w:t>
      </w:r>
    </w:p>
    <w:p>
      <w:pPr/>
      <w:r>
        <w:rPr>
          <w:rFonts w:ascii="Times" w:hAnsi="Times" w:cs="Times"/>
          <w:sz w:val="24"/>
          <w:sz-cs w:val="24"/>
        </w:rPr>
        <w:t xml:space="preserve">Completed</w:t>
      </w:r>
    </w:p>
    <w:p>
      <w:pPr>
        <w:jc w:val="center"/>
      </w:pPr>
      <w:r>
        <w:rPr>
          <w:rFonts w:ascii="Times" w:hAnsi="Times" w:cs="Times"/>
          <w:sz w:val="24"/>
          <w:sz-cs w:val="24"/>
        </w:rPr>
        <w:t xml:space="preserve">2</w:t>
      </w:r>
    </w:p>
    <w:p>
      <w:pPr/>
      <w:r>
        <w:rPr>
          <w:rFonts w:ascii="Lucida Grande" w:hAnsi="Lucida Grande" w:cs="Lucida Grande"/>
          <w:sz w:val="24"/>
          <w:sz-cs w:val="24"/>
        </w:rPr>
        <w:t xml:space="preserve">     </w:t>
      </w:r>
      <w:r>
        <w:rPr>
          <w:rFonts w:ascii="Times" w:hAnsi="Times" w:cs="Times"/>
          <w:sz w:val="24"/>
          <w:sz-cs w:val="24"/>
        </w:rPr>
        <w:t xml:space="preserve"/>
      </w:r>
    </w:p>
    <w:p>
      <w:pPr/>
      <w:r>
        <w:rPr>
          <w:rFonts w:ascii="Times" w:hAnsi="Times" w:cs="Times"/>
          <w:sz w:val="24"/>
          <w:sz-cs w:val="24"/>
        </w:rPr>
        <w:t xml:space="preserve">3. </w:t>
      </w:r>
      <w:r>
        <w:rPr>
          <w:rFonts w:ascii="Lucida Grande" w:hAnsi="Lucida Grande" w:cs="Lucida Grande"/>
          <w:sz w:val="24"/>
          <w:sz-cs w:val="24"/>
        </w:rPr>
        <w:t xml:space="preserve">     </w:t>
      </w:r>
      <w:r>
        <w:rPr>
          <w:rFonts w:ascii="Times" w:hAnsi="Times" w:cs="Times"/>
          <w:sz w:val="24"/>
          <w:sz-cs w:val="24"/>
        </w:rPr>
        <w:t xml:space="preserve">Promote grandparent day, parents/guardian, community, officers and commissioners to join us for breakfast or lunch with their scholar</w:t>
      </w:r>
    </w:p>
    <w:p>
      <w:pPr/>
      <w:r>
        <w:rPr>
          <w:rFonts w:ascii="Times" w:hAnsi="Times" w:cs="Times"/>
          <w:sz w:val="24"/>
          <w:sz-cs w:val="24"/>
        </w:rPr>
        <w:t xml:space="preserve">Completed</w:t>
      </w:r>
    </w:p>
    <w:p>
      <w:pPr>
        <w:jc w:val="center"/>
      </w:pPr>
      <w:r>
        <w:rPr>
          <w:rFonts w:ascii="Times" w:hAnsi="Times" w:cs="Times"/>
          <w:sz w:val="24"/>
          <w:sz-cs w:val="24"/>
        </w:rPr>
        <w:t xml:space="preserve">2</w:t>
      </w:r>
    </w:p>
    <w:p>
      <w:pPr/>
      <w:r>
        <w:rPr>
          <w:rFonts w:ascii="Lucida Grande" w:hAnsi="Lucida Grande" w:cs="Lucida Grande"/>
          <w:sz w:val="24"/>
          <w:sz-cs w:val="24"/>
        </w:rPr>
        <w:t xml:space="preserve">     </w:t>
      </w:r>
      <w:r>
        <w:rPr>
          <w:rFonts w:ascii="Times" w:hAnsi="Times" w:cs="Times"/>
          <w:sz w:val="24"/>
          <w:sz-cs w:val="24"/>
        </w:rPr>
        <w:t xml:space="preserve"/>
      </w:r>
    </w:p>
    <w:p>
      <w:pPr/>
      <w:r>
        <w:rPr>
          <w:rFonts w:ascii="Times" w:hAnsi="Times" w:cs="Times"/>
          <w:sz w:val="24"/>
          <w:sz-cs w:val="24"/>
        </w:rPr>
        <w:t xml:space="preserve">4. </w:t>
      </w:r>
      <w:r>
        <w:rPr>
          <w:rFonts w:ascii="Lucida Grande" w:hAnsi="Lucida Grande" w:cs="Lucida Grande"/>
          <w:sz w:val="24"/>
          <w:sz-cs w:val="24"/>
        </w:rPr>
        <w:t xml:space="preserve">     </w:t>
      </w:r>
      <w:r>
        <w:rPr>
          <w:rFonts w:ascii="Times" w:hAnsi="Times" w:cs="Times"/>
          <w:sz w:val="24"/>
          <w:sz-cs w:val="24"/>
        </w:rPr>
        <w:t xml:space="preserve">Students are offered low-fat(1%) and fat free milk and nutritionally equivalent non-dairy alternatives, as defined by USDA.</w:t>
      </w:r>
    </w:p>
    <w:p>
      <w:pPr/>
      <w:r>
        <w:rPr>
          <w:rFonts w:ascii="Times" w:hAnsi="Times" w:cs="Times"/>
          <w:sz w:val="24"/>
          <w:sz-cs w:val="24"/>
        </w:rPr>
        <w:t xml:space="preserve">Completed</w:t>
      </w:r>
    </w:p>
    <w:p>
      <w:pPr>
        <w:jc w:val="center"/>
      </w:pPr>
      <w:r>
        <w:rPr>
          <w:rFonts w:ascii="Times" w:hAnsi="Times" w:cs="Times"/>
          <w:sz w:val="24"/>
          <w:sz-cs w:val="24"/>
        </w:rPr>
        <w:t xml:space="preserve">2</w:t>
      </w:r>
    </w:p>
    <w:p>
      <w:pPr/>
      <w:r>
        <w:rPr>
          <w:rFonts w:ascii="Lucida Grande" w:hAnsi="Lucida Grande" w:cs="Lucida Grande"/>
          <w:sz w:val="24"/>
          <w:sz-cs w:val="24"/>
        </w:rPr>
        <w:t xml:space="preserve">     </w:t>
      </w:r>
      <w:r>
        <w:rPr>
          <w:rFonts w:ascii="Times" w:hAnsi="Times" w:cs="Times"/>
          <w:sz w:val="24"/>
          <w:sz-cs w:val="24"/>
        </w:rPr>
        <w:t xml:space="preserve"/>
      </w:r>
    </w:p>
    <w:p>
      <w:pPr/>
      <w:r>
        <w:rPr>
          <w:rFonts w:ascii="Times" w:hAnsi="Times" w:cs="Times"/>
          <w:sz w:val="24"/>
          <w:sz-cs w:val="24"/>
        </w:rPr>
        <w:t xml:space="preserve">5. </w:t>
      </w:r>
      <w:r>
        <w:rPr>
          <w:rFonts w:ascii="Lucida Grande" w:hAnsi="Lucida Grande" w:cs="Lucida Grande"/>
          <w:sz w:val="24"/>
          <w:sz-cs w:val="24"/>
        </w:rPr>
        <w:t xml:space="preserve">     </w:t>
      </w:r>
      <w:r>
        <w:rPr>
          <w:rFonts w:ascii="Times" w:hAnsi="Times" w:cs="Times"/>
          <w:sz w:val="24"/>
          <w:sz-cs w:val="24"/>
        </w:rPr>
        <w:t xml:space="preserve"/>
      </w:r>
    </w:p>
    <w:p>
      <w:pPr/>
      <w:r>
        <w:rPr>
          <w:rFonts w:ascii="Times" w:hAnsi="Times" w:cs="Times"/>
          <w:sz w:val="24"/>
          <w:sz-cs w:val="24"/>
        </w:rPr>
        <w:t xml:space="preserve">Choose an item.</w:t>
      </w:r>
    </w:p>
    <w:p>
      <w:pPr>
        <w:jc w:val="center"/>
      </w:pPr>
      <w:r>
        <w:rPr>
          <w:rFonts w:ascii="Lucida Grande" w:hAnsi="Lucida Grande" w:cs="Lucida Grande"/>
          <w:sz w:val="24"/>
          <w:sz-cs w:val="24"/>
        </w:rPr>
        <w:t xml:space="preserve">     </w:t>
      </w:r>
      <w:r>
        <w:rPr>
          <w:rFonts w:ascii="Times" w:hAnsi="Times" w:cs="Times"/>
          <w:sz w:val="24"/>
          <w:sz-cs w:val="24"/>
        </w:rPr>
        <w:t xml:space="preserve"/>
      </w:r>
    </w:p>
    <w:p>
      <w:pPr/>
      <w:r>
        <w:rPr>
          <w:rFonts w:ascii="Lucida Grande" w:hAnsi="Lucida Grande" w:cs="Lucida Grande"/>
          <w:sz w:val="24"/>
          <w:sz-cs w:val="24"/>
        </w:rPr>
        <w:t xml:space="preserve">     </w:t>
      </w:r>
      <w:r>
        <w:rPr>
          <w:rFonts w:ascii="Times" w:hAnsi="Times" w:cs="Times"/>
          <w:sz w:val="24"/>
          <w:sz-cs w:val="24"/>
        </w:rPr>
        <w:t xml:space="preserve"/>
      </w:r>
    </w:p>
    <w:p>
      <w:pPr/>
      <w:r>
        <w:rPr>
          <w:rFonts w:ascii="Times" w:hAnsi="Times" w:cs="Times"/>
          <w:sz w:val="24"/>
          <w:sz-cs w:val="24"/>
          <w:b/>
        </w:rPr>
        <w:t xml:space="preserve">Physical Activity Goal(s):</w:t>
      </w:r>
    </w:p>
    <w:p>
      <w:pPr/>
      <w:r>
        <w:rPr>
          <w:rFonts w:ascii="Times" w:hAnsi="Times" w:cs="Times"/>
          <w:sz w:val="24"/>
          <w:sz-cs w:val="24"/>
          <w:b/>
        </w:rPr>
        <w:t xml:space="preserve">Goal Status </w:t>
      </w:r>
    </w:p>
    <w:p>
      <w:pPr/>
      <w:r>
        <w:rPr>
          <w:rFonts w:ascii="Times" w:hAnsi="Times" w:cs="Times"/>
          <w:sz w:val="24"/>
          <w:sz-cs w:val="24"/>
          <w:b/>
        </w:rPr>
        <w:t xml:space="preserve">(select one):</w:t>
      </w:r>
    </w:p>
    <w:p>
      <w:pPr/>
      <w:r>
        <w:rPr>
          <w:rFonts w:ascii="Times" w:hAnsi="Times" w:cs="Times"/>
          <w:sz w:val="24"/>
          <w:sz-cs w:val="24"/>
          <w:b/>
        </w:rPr>
        <w:t xml:space="preserve">Number of Compliant Schools: </w:t>
      </w:r>
    </w:p>
    <w:p>
      <w:pPr/>
      <w:r>
        <w:rPr>
          <w:rFonts w:ascii="Times" w:hAnsi="Times" w:cs="Times"/>
          <w:sz w:val="24"/>
          <w:sz-cs w:val="24"/>
          <w:b/>
        </w:rPr>
        <w:t xml:space="preserve">Notes: </w:t>
      </w:r>
    </w:p>
    <w:p>
      <w:pPr/>
      <w:r>
        <w:rPr>
          <w:rFonts w:ascii="Times" w:hAnsi="Times" w:cs="Times"/>
          <w:sz w:val="24"/>
          <w:sz-cs w:val="24"/>
        </w:rPr>
        <w:t xml:space="preserve">1. </w:t>
      </w:r>
      <w:r>
        <w:rPr>
          <w:rFonts w:ascii="Lucida Grande" w:hAnsi="Lucida Grande" w:cs="Lucida Grande"/>
          <w:sz w:val="24"/>
          <w:sz-cs w:val="24"/>
        </w:rPr>
        <w:t xml:space="preserve">     </w:t>
      </w:r>
      <w:r>
        <w:rPr>
          <w:rFonts w:ascii="Times" w:hAnsi="Times" w:cs="Times"/>
          <w:sz w:val="24"/>
          <w:sz-cs w:val="24"/>
        </w:rPr>
        <w:t xml:space="preserve">All students will have access to physical education classes taught by professional teachers</w:t>
      </w:r>
    </w:p>
    <w:p>
      <w:pPr/>
      <w:r>
        <w:rPr>
          <w:rFonts w:ascii="Times" w:hAnsi="Times" w:cs="Times"/>
          <w:sz w:val="24"/>
          <w:sz-cs w:val="24"/>
        </w:rPr>
        <w:t xml:space="preserve">Completed</w:t>
      </w:r>
    </w:p>
    <w:p>
      <w:pPr>
        <w:jc w:val="center"/>
      </w:pPr>
      <w:r>
        <w:rPr>
          <w:rFonts w:ascii="Times" w:hAnsi="Times" w:cs="Times"/>
          <w:sz w:val="24"/>
          <w:sz-cs w:val="24"/>
        </w:rPr>
        <w:t xml:space="preserve">2</w:t>
      </w:r>
    </w:p>
    <w:p>
      <w:pPr/>
      <w:r>
        <w:rPr>
          <w:rFonts w:ascii="Lucida Grande" w:hAnsi="Lucida Grande" w:cs="Lucida Grande"/>
          <w:sz w:val="24"/>
          <w:sz-cs w:val="24"/>
        </w:rPr>
        <w:t xml:space="preserve">     </w:t>
      </w:r>
      <w:r>
        <w:rPr>
          <w:rFonts w:ascii="Times" w:hAnsi="Times" w:cs="Times"/>
          <w:sz w:val="24"/>
          <w:sz-cs w:val="24"/>
        </w:rPr>
        <w:t xml:space="preserve"/>
      </w:r>
    </w:p>
    <w:p>
      <w:pPr/>
      <w:r>
        <w:rPr>
          <w:rFonts w:ascii="Times" w:hAnsi="Times" w:cs="Times"/>
          <w:sz w:val="24"/>
          <w:sz-cs w:val="24"/>
        </w:rPr>
        <w:t xml:space="preserve">2. After school sport activities with other communities or counties</w:t>
      </w:r>
    </w:p>
    <w:p>
      <w:pPr/>
      <w:r>
        <w:rPr>
          <w:rFonts w:ascii="Times" w:hAnsi="Times" w:cs="Times"/>
          <w:sz w:val="24"/>
          <w:sz-cs w:val="24"/>
        </w:rPr>
        <w:t xml:space="preserve">Completed</w:t>
      </w:r>
    </w:p>
    <w:p>
      <w:pPr>
        <w:jc w:val="center"/>
      </w:pPr>
      <w:r>
        <w:rPr>
          <w:rFonts w:ascii="Times" w:hAnsi="Times" w:cs="Times"/>
          <w:sz w:val="24"/>
          <w:sz-cs w:val="24"/>
        </w:rPr>
        <w:t xml:space="preserve">2</w:t>
      </w:r>
    </w:p>
    <w:p>
      <w:pPr/>
      <w:r>
        <w:rPr>
          <w:rFonts w:ascii="Lucida Grande" w:hAnsi="Lucida Grande" w:cs="Lucida Grande"/>
          <w:sz w:val="24"/>
          <w:sz-cs w:val="24"/>
        </w:rPr>
        <w:t xml:space="preserve">     </w:t>
      </w:r>
      <w:r>
        <w:rPr>
          <w:rFonts w:ascii="Times" w:hAnsi="Times" w:cs="Times"/>
          <w:sz w:val="24"/>
          <w:sz-cs w:val="24"/>
        </w:rPr>
        <w:t xml:space="preserve"/>
      </w:r>
    </w:p>
    <w:p>
      <w:pPr/>
      <w:r>
        <w:rPr>
          <w:rFonts w:ascii="Times" w:hAnsi="Times" w:cs="Times"/>
          <w:sz w:val="24"/>
          <w:sz-cs w:val="24"/>
        </w:rPr>
        <w:t xml:space="preserve">3. </w:t>
      </w:r>
      <w:r>
        <w:rPr>
          <w:rFonts w:ascii="Lucida Grande" w:hAnsi="Lucida Grande" w:cs="Lucida Grande"/>
          <w:sz w:val="24"/>
          <w:sz-cs w:val="24"/>
        </w:rPr>
        <w:t xml:space="preserve">     </w:t>
      </w:r>
      <w:r>
        <w:rPr>
          <w:rFonts w:ascii="Times" w:hAnsi="Times" w:cs="Times"/>
          <w:sz w:val="24"/>
          <w:sz-cs w:val="24"/>
        </w:rPr>
        <w:t xml:space="preserve">The MHS greenhouse participation with School Nutrition Program</w:t>
      </w:r>
    </w:p>
    <w:p>
      <w:pPr/>
      <w:r>
        <w:rPr>
          <w:rFonts w:ascii="Times" w:hAnsi="Times" w:cs="Times"/>
          <w:sz w:val="24"/>
          <w:sz-cs w:val="24"/>
        </w:rPr>
        <w:t xml:space="preserve">In Progress</w:t>
      </w:r>
    </w:p>
    <w:p>
      <w:pPr>
        <w:jc w:val="center"/>
      </w:pPr>
      <w:r>
        <w:rPr>
          <w:rFonts w:ascii="Times" w:hAnsi="Times" w:cs="Times"/>
          <w:sz w:val="24"/>
          <w:sz-cs w:val="24"/>
        </w:rPr>
        <w:t xml:space="preserve">2</w:t>
      </w:r>
    </w:p>
    <w:p>
      <w:pPr/>
      <w:r>
        <w:rPr>
          <w:rFonts w:ascii="Lucida Grande" w:hAnsi="Lucida Grande" w:cs="Lucida Grande"/>
          <w:sz w:val="24"/>
          <w:sz-cs w:val="24"/>
        </w:rPr>
        <w:t xml:space="preserve">     </w:t>
      </w:r>
      <w:r>
        <w:rPr>
          <w:rFonts w:ascii="Times" w:hAnsi="Times" w:cs="Times"/>
          <w:sz w:val="24"/>
          <w:sz-cs w:val="24"/>
        </w:rPr>
        <w:t xml:space="preserve"/>
      </w:r>
    </w:p>
    <w:p>
      <w:pPr/>
      <w:r>
        <w:rPr>
          <w:rFonts w:ascii="Times" w:hAnsi="Times" w:cs="Times"/>
          <w:sz w:val="24"/>
          <w:sz-cs w:val="24"/>
        </w:rPr>
        <w:t xml:space="preserve">4. </w:t>
      </w:r>
      <w:r>
        <w:rPr>
          <w:rFonts w:ascii="Lucida Grande" w:hAnsi="Lucida Grande" w:cs="Lucida Grande"/>
          <w:sz w:val="24"/>
          <w:sz-cs w:val="24"/>
        </w:rPr>
        <w:t xml:space="preserve">     </w:t>
      </w:r>
      <w:r>
        <w:rPr>
          <w:rFonts w:ascii="Times" w:hAnsi="Times" w:cs="Times"/>
          <w:sz w:val="24"/>
          <w:sz-cs w:val="24"/>
        </w:rPr>
        <w:t xml:space="preserve">Students are encouraged to promote family outside activities</w:t>
      </w:r>
    </w:p>
    <w:p>
      <w:pPr/>
      <w:r>
        <w:rPr>
          <w:rFonts w:ascii="Times" w:hAnsi="Times" w:cs="Times"/>
          <w:sz w:val="24"/>
          <w:sz-cs w:val="24"/>
        </w:rPr>
        <w:t xml:space="preserve">Completed</w:t>
      </w:r>
    </w:p>
    <w:p>
      <w:pPr>
        <w:jc w:val="center"/>
      </w:pPr>
      <w:r>
        <w:rPr>
          <w:rFonts w:ascii="Times" w:hAnsi="Times" w:cs="Times"/>
          <w:sz w:val="24"/>
          <w:sz-cs w:val="24"/>
        </w:rPr>
        <w:t xml:space="preserve">2</w:t>
      </w:r>
    </w:p>
    <w:p>
      <w:pPr/>
      <w:r>
        <w:rPr>
          <w:rFonts w:ascii="Lucida Grande" w:hAnsi="Lucida Grande" w:cs="Lucida Grande"/>
          <w:sz w:val="24"/>
          <w:sz-cs w:val="24"/>
        </w:rPr>
        <w:t xml:space="preserve">     </w:t>
      </w:r>
      <w:r>
        <w:rPr>
          <w:rFonts w:ascii="Times" w:hAnsi="Times" w:cs="Times"/>
          <w:sz w:val="24"/>
          <w:sz-cs w:val="24"/>
        </w:rPr>
        <w:t xml:space="preserve"/>
      </w:r>
    </w:p>
    <w:p>
      <w:pPr/>
      <w:r>
        <w:rPr>
          <w:rFonts w:ascii="Times" w:hAnsi="Times" w:cs="Times"/>
          <w:sz w:val="24"/>
          <w:sz-cs w:val="24"/>
        </w:rPr>
        <w:t xml:space="preserve">5. </w:t>
      </w:r>
      <w:r>
        <w:rPr>
          <w:rFonts w:ascii="Lucida Grande" w:hAnsi="Lucida Grande" w:cs="Lucida Grande"/>
          <w:sz w:val="24"/>
          <w:sz-cs w:val="24"/>
        </w:rPr>
        <w:t xml:space="preserve">     </w:t>
      </w:r>
      <w:r>
        <w:rPr>
          <w:rFonts w:ascii="Times" w:hAnsi="Times" w:cs="Times"/>
          <w:sz w:val="24"/>
          <w:sz-cs w:val="24"/>
        </w:rPr>
        <w:t xml:space="preserve"/>
      </w:r>
    </w:p>
    <w:p>
      <w:pPr/>
      <w:r>
        <w:rPr>
          <w:rFonts w:ascii="Times" w:hAnsi="Times" w:cs="Times"/>
          <w:sz w:val="24"/>
          <w:sz-cs w:val="24"/>
        </w:rPr>
        <w:t xml:space="preserve">Choose an item.</w:t>
      </w:r>
    </w:p>
    <w:p>
      <w:pPr>
        <w:jc w:val="center"/>
      </w:pPr>
      <w:r>
        <w:rPr>
          <w:rFonts w:ascii="Lucida Grande" w:hAnsi="Lucida Grande" w:cs="Lucida Grande"/>
          <w:sz w:val="24"/>
          <w:sz-cs w:val="24"/>
        </w:rPr>
        <w:t xml:space="preserve">     </w:t>
      </w:r>
      <w:r>
        <w:rPr>
          <w:rFonts w:ascii="Times" w:hAnsi="Times" w:cs="Times"/>
          <w:sz w:val="24"/>
          <w:sz-cs w:val="24"/>
        </w:rPr>
        <w:t xml:space="preserve"/>
      </w:r>
    </w:p>
    <w:p>
      <w:pPr/>
      <w:r>
        <w:rPr>
          <w:rFonts w:ascii="Lucida Grande" w:hAnsi="Lucida Grande" w:cs="Lucida Grande"/>
          <w:sz w:val="24"/>
          <w:sz-cs w:val="24"/>
        </w:rPr>
        <w:t xml:space="preserve">     </w:t>
      </w:r>
      <w:r>
        <w:rPr>
          <w:rFonts w:ascii="Times" w:hAnsi="Times" w:cs="Times"/>
          <w:sz w:val="24"/>
          <w:sz-cs w:val="24"/>
        </w:rPr>
        <w:t xml:space="preserve"/>
      </w:r>
    </w:p>
    <w:p>
      <w:pPr/>
      <w:r>
        <w:rPr>
          <w:rFonts w:ascii="Times" w:hAnsi="Times" w:cs="Times"/>
          <w:sz w:val="24"/>
          <w:sz-cs w:val="24"/>
          <w:b/>
        </w:rPr>
        <w:t xml:space="preserve">Other School-Based Activities that Promote Student Wellness Goal(s):</w:t>
      </w:r>
    </w:p>
    <w:p>
      <w:pPr/>
      <w:r>
        <w:rPr>
          <w:rFonts w:ascii="Times" w:hAnsi="Times" w:cs="Times"/>
          <w:sz w:val="24"/>
          <w:sz-cs w:val="24"/>
          <w:b/>
        </w:rPr>
        <w:t xml:space="preserve">Goal Status </w:t>
      </w:r>
    </w:p>
    <w:p>
      <w:pPr/>
      <w:r>
        <w:rPr>
          <w:rFonts w:ascii="Times" w:hAnsi="Times" w:cs="Times"/>
          <w:sz w:val="24"/>
          <w:sz-cs w:val="24"/>
          <w:b/>
        </w:rPr>
        <w:t xml:space="preserve">(select one):</w:t>
      </w:r>
    </w:p>
    <w:p>
      <w:pPr/>
      <w:r>
        <w:rPr>
          <w:rFonts w:ascii="Times" w:hAnsi="Times" w:cs="Times"/>
          <w:sz w:val="24"/>
          <w:sz-cs w:val="24"/>
          <w:b/>
        </w:rPr>
        <w:t xml:space="preserve">Number of Compliant Schools:</w:t>
      </w:r>
    </w:p>
    <w:p>
      <w:pPr/>
      <w:r>
        <w:rPr>
          <w:rFonts w:ascii="Times" w:hAnsi="Times" w:cs="Times"/>
          <w:sz w:val="24"/>
          <w:sz-cs w:val="24"/>
          <w:b/>
        </w:rPr>
        <w:t xml:space="preserve">Notes:</w:t>
      </w:r>
    </w:p>
    <w:p>
      <w:pPr/>
      <w:r>
        <w:rPr>
          <w:rFonts w:ascii="Times" w:hAnsi="Times" w:cs="Times"/>
          <w:sz w:val="24"/>
          <w:sz-cs w:val="24"/>
        </w:rPr>
        <w:t xml:space="preserve">1. </w:t>
      </w:r>
      <w:r>
        <w:rPr>
          <w:rFonts w:ascii="Lucida Grande" w:hAnsi="Lucida Grande" w:cs="Lucida Grande"/>
          <w:sz w:val="24"/>
          <w:sz-cs w:val="24"/>
        </w:rPr>
        <w:t xml:space="preserve">     </w:t>
      </w:r>
      <w:r>
        <w:rPr>
          <w:rFonts w:ascii="Times" w:hAnsi="Times" w:cs="Times"/>
          <w:sz w:val="24"/>
          <w:sz-cs w:val="24"/>
        </w:rPr>
        <w:t xml:space="preserve">Schools will provide safe, clean cafeteria and promote healthy eating habits throughout school environment as defined by Nutrition Standards for all food sold in school by the Healthy Hunger Free Kids Act of 2010</w:t>
      </w:r>
    </w:p>
    <w:p>
      <w:pPr/>
      <w:r>
        <w:rPr>
          <w:rFonts w:ascii="Times" w:hAnsi="Times" w:cs="Times"/>
          <w:sz w:val="24"/>
          <w:sz-cs w:val="24"/>
        </w:rPr>
        <w:t xml:space="preserve">Completed</w:t>
      </w:r>
    </w:p>
    <w:p>
      <w:pPr>
        <w:jc w:val="center"/>
      </w:pPr>
      <w:r>
        <w:rPr>
          <w:rFonts w:ascii="Times" w:hAnsi="Times" w:cs="Times"/>
          <w:sz w:val="24"/>
          <w:sz-cs w:val="24"/>
        </w:rPr>
        <w:t xml:space="preserve">2</w:t>
      </w:r>
    </w:p>
    <w:p>
      <w:pPr/>
      <w:r>
        <w:rPr>
          <w:rFonts w:ascii="Lucida Grande" w:hAnsi="Lucida Grande" w:cs="Lucida Grande"/>
          <w:sz w:val="24"/>
          <w:sz-cs w:val="24"/>
        </w:rPr>
        <w:t xml:space="preserve">     </w:t>
      </w:r>
      <w:r>
        <w:rPr>
          <w:rFonts w:ascii="Times" w:hAnsi="Times" w:cs="Times"/>
          <w:sz w:val="24"/>
          <w:sz-cs w:val="24"/>
        </w:rPr>
        <w:t xml:space="preserve"/>
      </w:r>
    </w:p>
    <w:p>
      <w:pPr/>
      <w:r>
        <w:rPr>
          <w:rFonts w:ascii="Times" w:hAnsi="Times" w:cs="Times"/>
          <w:sz w:val="24"/>
          <w:sz-cs w:val="24"/>
        </w:rPr>
        <w:t xml:space="preserve">2. </w:t>
      </w:r>
      <w:r>
        <w:rPr>
          <w:rFonts w:ascii="Lucida Grande" w:hAnsi="Lucida Grande" w:cs="Lucida Grande"/>
          <w:sz w:val="24"/>
          <w:sz-cs w:val="24"/>
        </w:rPr>
        <w:t xml:space="preserve">     </w:t>
      </w:r>
      <w:r>
        <w:rPr>
          <w:rFonts w:ascii="Times" w:hAnsi="Times" w:cs="Times"/>
          <w:sz w:val="24"/>
          <w:sz-cs w:val="24"/>
        </w:rPr>
        <w:t xml:space="preserve">Each school drug and tobacco free for students and staff</w:t>
      </w:r>
    </w:p>
    <w:p>
      <w:pPr/>
      <w:r>
        <w:rPr>
          <w:rFonts w:ascii="Times" w:hAnsi="Times" w:cs="Times"/>
          <w:sz w:val="24"/>
          <w:sz-cs w:val="24"/>
        </w:rPr>
        <w:t xml:space="preserve">Completed</w:t>
      </w:r>
    </w:p>
    <w:p>
      <w:pPr>
        <w:jc w:val="center"/>
      </w:pPr>
      <w:r>
        <w:rPr>
          <w:rFonts w:ascii="Times" w:hAnsi="Times" w:cs="Times"/>
          <w:sz w:val="24"/>
          <w:sz-cs w:val="24"/>
        </w:rPr>
        <w:t xml:space="preserve">2</w:t>
      </w:r>
    </w:p>
    <w:p>
      <w:pPr/>
      <w:r>
        <w:rPr>
          <w:rFonts w:ascii="Lucida Grande" w:hAnsi="Lucida Grande" w:cs="Lucida Grande"/>
          <w:sz w:val="24"/>
          <w:sz-cs w:val="24"/>
        </w:rPr>
        <w:t xml:space="preserve">     </w:t>
      </w:r>
      <w:r>
        <w:rPr>
          <w:rFonts w:ascii="Times" w:hAnsi="Times" w:cs="Times"/>
          <w:sz w:val="24"/>
          <w:sz-cs w:val="24"/>
        </w:rPr>
        <w:t xml:space="preserve"/>
      </w:r>
    </w:p>
    <w:p>
      <w:pPr/>
      <w:r>
        <w:rPr>
          <w:rFonts w:ascii="Times" w:hAnsi="Times" w:cs="Times"/>
          <w:sz w:val="24"/>
          <w:sz-cs w:val="24"/>
        </w:rPr>
        <w:t xml:space="preserve">3. </w:t>
      </w:r>
      <w:r>
        <w:rPr>
          <w:rFonts w:ascii="Lucida Grande" w:hAnsi="Lucida Grande" w:cs="Lucida Grande"/>
          <w:sz w:val="24"/>
          <w:sz-cs w:val="24"/>
        </w:rPr>
        <w:t xml:space="preserve">     </w:t>
      </w:r>
      <w:r>
        <w:rPr>
          <w:rFonts w:ascii="Times" w:hAnsi="Times" w:cs="Times"/>
          <w:sz w:val="24"/>
          <w:sz-cs w:val="24"/>
        </w:rPr>
        <w:t xml:space="preserve">Wellness policy is made available to the community</w:t>
      </w:r>
    </w:p>
    <w:p>
      <w:pPr/>
      <w:r>
        <w:rPr>
          <w:rFonts w:ascii="Times" w:hAnsi="Times" w:cs="Times"/>
          <w:sz w:val="24"/>
          <w:sz-cs w:val="24"/>
        </w:rPr>
        <w:t xml:space="preserve">In Progress</w:t>
      </w:r>
    </w:p>
    <w:p>
      <w:pPr>
        <w:jc w:val="center"/>
      </w:pPr>
      <w:r>
        <w:rPr>
          <w:rFonts w:ascii="Times" w:hAnsi="Times" w:cs="Times"/>
          <w:sz w:val="24"/>
          <w:sz-cs w:val="24"/>
        </w:rPr>
        <w:t xml:space="preserve">2</w:t>
      </w:r>
    </w:p>
    <w:p>
      <w:pPr/>
      <w:r>
        <w:rPr>
          <w:rFonts w:ascii="Lucida Grande" w:hAnsi="Lucida Grande" w:cs="Lucida Grande"/>
          <w:sz w:val="24"/>
          <w:sz-cs w:val="24"/>
        </w:rPr>
        <w:t xml:space="preserve">     </w:t>
      </w:r>
      <w:r>
        <w:rPr>
          <w:rFonts w:ascii="Times" w:hAnsi="Times" w:cs="Times"/>
          <w:sz w:val="24"/>
          <w:sz-cs w:val="24"/>
        </w:rPr>
        <w:t xml:space="preserve"/>
      </w:r>
    </w:p>
    <w:p>
      <w:pPr/>
      <w:r>
        <w:rPr>
          <w:rFonts w:ascii="Times" w:hAnsi="Times" w:cs="Times"/>
          <w:sz w:val="24"/>
          <w:sz-cs w:val="24"/>
        </w:rPr>
        <w:t xml:space="preserve">4. </w:t>
      </w:r>
      <w:r>
        <w:rPr>
          <w:rFonts w:ascii="Lucida Grande" w:hAnsi="Lucida Grande" w:cs="Lucida Grande"/>
          <w:sz w:val="24"/>
          <w:sz-cs w:val="24"/>
        </w:rPr>
        <w:t xml:space="preserve">     </w:t>
      </w:r>
      <w:r>
        <w:rPr>
          <w:rFonts w:ascii="Times" w:hAnsi="Times" w:cs="Times"/>
          <w:sz w:val="24"/>
          <w:sz-cs w:val="24"/>
        </w:rPr>
        <w:t xml:space="preserve">Ensure safe drinking water</w:t>
      </w:r>
    </w:p>
    <w:p>
      <w:pPr/>
      <w:r>
        <w:rPr>
          <w:rFonts w:ascii="Times" w:hAnsi="Times" w:cs="Times"/>
          <w:sz w:val="24"/>
          <w:sz-cs w:val="24"/>
        </w:rPr>
        <w:t xml:space="preserve">Completed</w:t>
      </w:r>
    </w:p>
    <w:p>
      <w:pPr>
        <w:jc w:val="center"/>
      </w:pPr>
      <w:r>
        <w:rPr>
          <w:rFonts w:ascii="Times" w:hAnsi="Times" w:cs="Times"/>
          <w:sz w:val="24"/>
          <w:sz-cs w:val="24"/>
        </w:rPr>
        <w:t xml:space="preserve">2</w:t>
      </w:r>
    </w:p>
    <w:p>
      <w:pPr/>
      <w:r>
        <w:rPr>
          <w:rFonts w:ascii="Lucida Grande" w:hAnsi="Lucida Grande" w:cs="Lucida Grande"/>
          <w:sz w:val="24"/>
          <w:sz-cs w:val="24"/>
        </w:rPr>
        <w:t xml:space="preserve">     </w:t>
      </w:r>
      <w:r>
        <w:rPr>
          <w:rFonts w:ascii="Times" w:hAnsi="Times" w:cs="Times"/>
          <w:sz w:val="24"/>
          <w:sz-cs w:val="24"/>
        </w:rPr>
        <w:t xml:space="preserve"/>
      </w:r>
    </w:p>
    <w:p>
      <w:pPr/>
      <w:r>
        <w:rPr>
          <w:rFonts w:ascii="Times" w:hAnsi="Times" w:cs="Times"/>
          <w:sz w:val="24"/>
          <w:sz-cs w:val="24"/>
        </w:rPr>
        <w:t xml:space="preserve">5. </w:t>
      </w:r>
      <w:r>
        <w:rPr>
          <w:rFonts w:ascii="Lucida Grande" w:hAnsi="Lucida Grande" w:cs="Lucida Grande"/>
          <w:sz w:val="24"/>
          <w:sz-cs w:val="24"/>
        </w:rPr>
        <w:t xml:space="preserve">     </w:t>
      </w:r>
      <w:r>
        <w:rPr>
          <w:rFonts w:ascii="Times" w:hAnsi="Times" w:cs="Times"/>
          <w:sz w:val="24"/>
          <w:sz-cs w:val="24"/>
        </w:rPr>
        <w:t xml:space="preserve">We are visited by the Health Department Specialist at least twice during the school year</w:t>
      </w:r>
    </w:p>
    <w:p>
      <w:pPr/>
      <w:r>
        <w:rPr>
          <w:rFonts w:ascii="Times" w:hAnsi="Times" w:cs="Times"/>
          <w:sz w:val="24"/>
          <w:sz-cs w:val="24"/>
        </w:rPr>
        <w:t xml:space="preserve">Completed</w:t>
      </w:r>
    </w:p>
    <w:p>
      <w:pPr>
        <w:jc w:val="center"/>
      </w:pPr>
      <w:r>
        <w:rPr>
          <w:rFonts w:ascii="Times" w:hAnsi="Times" w:cs="Times"/>
          <w:sz w:val="24"/>
          <w:sz-cs w:val="24"/>
        </w:rPr>
        <w:t xml:space="preserve">2</w:t>
      </w:r>
    </w:p>
    <w:p>
      <w:pPr/>
      <w:r>
        <w:rPr>
          <w:rFonts w:ascii="Lucida Grande" w:hAnsi="Lucida Grande" w:cs="Lucida Grande"/>
          <w:sz w:val="24"/>
          <w:sz-cs w:val="24"/>
        </w:rPr>
        <w:t xml:space="preserve">     </w:t>
      </w:r>
      <w:r>
        <w:rPr>
          <w:rFonts w:ascii="Times" w:hAnsi="Times" w:cs="Times"/>
          <w:sz w:val="24"/>
          <w:sz-cs w:val="24"/>
        </w:rPr>
        <w:t xml:space="preserve"/>
      </w:r>
    </w:p>
    <w:p>
      <w:pPr/>
      <w:r>
        <w:rPr>
          <w:rFonts w:ascii="Times" w:hAnsi="Times" w:cs="Times"/>
          <w:sz w:val="24"/>
          <w:sz-cs w:val="24"/>
          <w:b/>
        </w:rPr>
        <w:t xml:space="preserve">Nutrition Guidelines for All Foods and Beverages Sold to Students</w:t>
      </w:r>
    </w:p>
    <w:p>
      <w:pPr/>
      <w:r>
        <w:rPr>
          <w:rFonts w:ascii="Times" w:hAnsi="Times" w:cs="Times"/>
          <w:sz w:val="24"/>
          <w:sz-cs w:val="24"/>
          <w:b/>
        </w:rPr>
        <w:t xml:space="preserve">Status </w:t>
      </w:r>
    </w:p>
    <w:p>
      <w:pPr/>
      <w:r>
        <w:rPr>
          <w:rFonts w:ascii="Times" w:hAnsi="Times" w:cs="Times"/>
          <w:sz w:val="24"/>
          <w:sz-cs w:val="24"/>
          <w:b/>
        </w:rPr>
        <w:t xml:space="preserve">(select one):</w:t>
      </w:r>
    </w:p>
    <w:p>
      <w:pPr/>
      <w:r>
        <w:rPr>
          <w:rFonts w:ascii="Times" w:hAnsi="Times" w:cs="Times"/>
          <w:sz w:val="24"/>
          <w:sz-cs w:val="24"/>
          <w:b/>
        </w:rPr>
        <w:t xml:space="preserve">Number of Compliant Schools:</w:t>
      </w:r>
    </w:p>
    <w:p>
      <w:pPr/>
      <w:r>
        <w:rPr>
          <w:rFonts w:ascii="Times" w:hAnsi="Times" w:cs="Times"/>
          <w:sz w:val="24"/>
          <w:sz-cs w:val="24"/>
          <w:b/>
        </w:rPr>
        <w:t xml:space="preserve">Notes:</w:t>
      </w:r>
    </w:p>
    <w:p>
      <w:pPr/>
      <w:r>
        <w:rPr>
          <w:rFonts w:ascii="Times" w:hAnsi="Times" w:cs="Times"/>
          <w:sz w:val="24"/>
          <w:sz-cs w:val="24"/>
        </w:rPr>
        <w:t xml:space="preserve">1. </w:t>
      </w:r>
      <w:r>
        <w:rPr>
          <w:rFonts w:ascii="Lucida Grande" w:hAnsi="Lucida Grande" w:cs="Lucida Grande"/>
          <w:sz w:val="24"/>
          <w:sz-cs w:val="24"/>
        </w:rPr>
        <w:t xml:space="preserve">     </w:t>
      </w:r>
      <w:r>
        <w:rPr>
          <w:rFonts w:ascii="Times" w:hAnsi="Times" w:cs="Times"/>
          <w:sz w:val="24"/>
          <w:sz-cs w:val="24"/>
        </w:rPr>
        <w:t xml:space="preserve">Monitor food safety</w:t>
      </w:r>
    </w:p>
    <w:p>
      <w:pPr/>
      <w:r>
        <w:rPr>
          <w:rFonts w:ascii="Times" w:hAnsi="Times" w:cs="Times"/>
          <w:sz w:val="24"/>
          <w:sz-cs w:val="24"/>
        </w:rPr>
        <w:t xml:space="preserve">Completed</w:t>
      </w:r>
    </w:p>
    <w:p>
      <w:pPr>
        <w:jc w:val="center"/>
      </w:pPr>
      <w:r>
        <w:rPr>
          <w:rFonts w:ascii="Times" w:hAnsi="Times" w:cs="Times"/>
          <w:sz w:val="24"/>
          <w:sz-cs w:val="24"/>
        </w:rPr>
        <w:t xml:space="preserve">2</w:t>
      </w:r>
    </w:p>
    <w:p>
      <w:pPr/>
      <w:r>
        <w:rPr>
          <w:rFonts w:ascii="Lucida Grande" w:hAnsi="Lucida Grande" w:cs="Lucida Grande"/>
          <w:sz w:val="24"/>
          <w:sz-cs w:val="24"/>
        </w:rPr>
        <w:t xml:space="preserve">     </w:t>
      </w:r>
      <w:r>
        <w:rPr>
          <w:rFonts w:ascii="Times" w:hAnsi="Times" w:cs="Times"/>
          <w:sz w:val="24"/>
          <w:sz-cs w:val="24"/>
        </w:rPr>
        <w:t xml:space="preserve"/>
      </w:r>
    </w:p>
    <w:p>
      <w:pPr/>
      <w:r>
        <w:rPr>
          <w:rFonts w:ascii="Times" w:hAnsi="Times" w:cs="Times"/>
          <w:sz w:val="24"/>
          <w:sz-cs w:val="24"/>
        </w:rPr>
        <w:t xml:space="preserve">2. </w:t>
      </w:r>
      <w:r>
        <w:rPr>
          <w:rFonts w:ascii="Lucida Grande" w:hAnsi="Lucida Grande" w:cs="Lucida Grande"/>
          <w:sz w:val="24"/>
          <w:sz-cs w:val="24"/>
        </w:rPr>
        <w:t xml:space="preserve">     </w:t>
      </w:r>
      <w:r>
        <w:rPr>
          <w:rFonts w:ascii="Times" w:hAnsi="Times" w:cs="Times"/>
          <w:sz w:val="24"/>
          <w:sz-cs w:val="24"/>
        </w:rPr>
        <w:t xml:space="preserve">Provide professional training for school nutrition staff</w:t>
      </w:r>
    </w:p>
    <w:p>
      <w:pPr/>
      <w:r>
        <w:rPr>
          <w:rFonts w:ascii="Times" w:hAnsi="Times" w:cs="Times"/>
          <w:sz w:val="24"/>
          <w:sz-cs w:val="24"/>
        </w:rPr>
        <w:t xml:space="preserve">Completed</w:t>
      </w:r>
    </w:p>
    <w:p>
      <w:pPr>
        <w:jc w:val="center"/>
      </w:pPr>
      <w:r>
        <w:rPr>
          <w:rFonts w:ascii="Times" w:hAnsi="Times" w:cs="Times"/>
          <w:sz w:val="24"/>
          <w:sz-cs w:val="24"/>
        </w:rPr>
        <w:t xml:space="preserve">2</w:t>
      </w:r>
    </w:p>
    <w:p>
      <w:pPr/>
      <w:r>
        <w:rPr>
          <w:rFonts w:ascii="Lucida Grande" w:hAnsi="Lucida Grande" w:cs="Lucida Grande"/>
          <w:sz w:val="24"/>
          <w:sz-cs w:val="24"/>
        </w:rPr>
        <w:t xml:space="preserve">     </w:t>
      </w:r>
      <w:r>
        <w:rPr>
          <w:rFonts w:ascii="Times" w:hAnsi="Times" w:cs="Times"/>
          <w:sz w:val="24"/>
          <w:sz-cs w:val="24"/>
        </w:rPr>
        <w:t xml:space="preserve"/>
      </w:r>
    </w:p>
    <w:p>
      <w:pPr/>
      <w:r>
        <w:rPr>
          <w:rFonts w:ascii="Times" w:hAnsi="Times" w:cs="Times"/>
          <w:sz w:val="24"/>
          <w:sz-cs w:val="24"/>
        </w:rPr>
        <w:t xml:space="preserve">3. </w:t>
      </w:r>
      <w:r>
        <w:rPr>
          <w:rFonts w:ascii="Lucida Grande" w:hAnsi="Lucida Grande" w:cs="Lucida Grande"/>
          <w:sz w:val="24"/>
          <w:sz-cs w:val="24"/>
        </w:rPr>
        <w:t xml:space="preserve">     </w:t>
      </w:r>
      <w:r>
        <w:rPr>
          <w:rFonts w:ascii="Times" w:hAnsi="Times" w:cs="Times"/>
          <w:sz w:val="24"/>
          <w:sz-cs w:val="24"/>
        </w:rPr>
        <w:t xml:space="preserve">Elementary school may sell 8 ounce portions of milk or 100% fruit juice , while MS may sell up to 12 ounce portions of milk or juice. No more than 20 ounce to HS</w:t>
      </w:r>
    </w:p>
    <w:p>
      <w:pPr/>
      <w:r>
        <w:rPr>
          <w:rFonts w:ascii="Times" w:hAnsi="Times" w:cs="Times"/>
          <w:sz w:val="24"/>
          <w:sz-cs w:val="24"/>
        </w:rPr>
        <w:t xml:space="preserve">Completed</w:t>
      </w:r>
    </w:p>
    <w:p>
      <w:pPr>
        <w:jc w:val="center"/>
      </w:pPr>
      <w:r>
        <w:rPr>
          <w:rFonts w:ascii="Times" w:hAnsi="Times" w:cs="Times"/>
          <w:sz w:val="24"/>
          <w:sz-cs w:val="24"/>
        </w:rPr>
        <w:t xml:space="preserve">2</w:t>
      </w:r>
    </w:p>
    <w:p>
      <w:pPr/>
      <w:r>
        <w:rPr>
          <w:rFonts w:ascii="Lucida Grande" w:hAnsi="Lucida Grande" w:cs="Lucida Grande"/>
          <w:sz w:val="24"/>
          <w:sz-cs w:val="24"/>
        </w:rPr>
        <w:t xml:space="preserve">     </w:t>
      </w:r>
      <w:r>
        <w:rPr>
          <w:rFonts w:ascii="Times" w:hAnsi="Times" w:cs="Times"/>
          <w:sz w:val="24"/>
          <w:sz-cs w:val="24"/>
        </w:rPr>
        <w:t xml:space="preserve"/>
      </w:r>
    </w:p>
    <w:p>
      <w:pPr/>
      <w:r>
        <w:rPr>
          <w:rFonts w:ascii="Times" w:hAnsi="Times" w:cs="Times"/>
          <w:sz w:val="24"/>
          <w:sz-cs w:val="24"/>
        </w:rPr>
        <w:t xml:space="preserve">4. </w:t>
      </w:r>
      <w:r>
        <w:rPr>
          <w:rFonts w:ascii="Lucida Grande" w:hAnsi="Lucida Grande" w:cs="Lucida Grande"/>
          <w:sz w:val="24"/>
          <w:sz-cs w:val="24"/>
        </w:rPr>
        <w:t xml:space="preserve">     </w:t>
      </w:r>
      <w:r>
        <w:rPr>
          <w:rFonts w:ascii="Times" w:hAnsi="Times" w:cs="Times"/>
          <w:sz w:val="24"/>
          <w:sz-cs w:val="24"/>
        </w:rPr>
        <w:t xml:space="preserve"/>
      </w:r>
    </w:p>
    <w:p>
      <w:pPr/>
      <w:r>
        <w:rPr>
          <w:rFonts w:ascii="Times" w:hAnsi="Times" w:cs="Times"/>
          <w:sz w:val="24"/>
          <w:sz-cs w:val="24"/>
        </w:rPr>
        <w:t xml:space="preserve">Choose an item.</w:t>
      </w:r>
    </w:p>
    <w:p>
      <w:pPr>
        <w:jc w:val="center"/>
      </w:pPr>
      <w:r>
        <w:rPr>
          <w:rFonts w:ascii="Lucida Grande" w:hAnsi="Lucida Grande" w:cs="Lucida Grande"/>
          <w:sz w:val="24"/>
          <w:sz-cs w:val="24"/>
        </w:rPr>
        <w:t xml:space="preserve">     </w:t>
      </w:r>
      <w:r>
        <w:rPr>
          <w:rFonts w:ascii="Times" w:hAnsi="Times" w:cs="Times"/>
          <w:sz w:val="24"/>
          <w:sz-cs w:val="24"/>
        </w:rPr>
        <w:t xml:space="preserve"/>
      </w:r>
    </w:p>
    <w:p>
      <w:pPr/>
      <w:r>
        <w:rPr>
          <w:rFonts w:ascii="Lucida Grande" w:hAnsi="Lucida Grande" w:cs="Lucida Grande"/>
          <w:sz w:val="24"/>
          <w:sz-cs w:val="24"/>
        </w:rPr>
        <w:t xml:space="preserve">     </w:t>
      </w:r>
      <w:r>
        <w:rPr>
          <w:rFonts w:ascii="Times" w:hAnsi="Times" w:cs="Times"/>
          <w:sz w:val="24"/>
          <w:sz-cs w:val="24"/>
        </w:rPr>
        <w:t xml:space="preserve"/>
      </w:r>
    </w:p>
    <w:p>
      <w:pPr/>
      <w:r>
        <w:rPr>
          <w:rFonts w:ascii="Times" w:hAnsi="Times" w:cs="Times"/>
          <w:sz w:val="24"/>
          <w:sz-cs w:val="24"/>
        </w:rPr>
        <w:t xml:space="preserve">5. </w:t>
      </w:r>
      <w:r>
        <w:rPr>
          <w:rFonts w:ascii="Lucida Grande" w:hAnsi="Lucida Grande" w:cs="Lucida Grande"/>
          <w:sz w:val="24"/>
          <w:sz-cs w:val="24"/>
        </w:rPr>
        <w:t xml:space="preserve">     </w:t>
      </w:r>
      <w:r>
        <w:rPr>
          <w:rFonts w:ascii="Times" w:hAnsi="Times" w:cs="Times"/>
          <w:sz w:val="24"/>
          <w:sz-cs w:val="24"/>
        </w:rPr>
        <w:t xml:space="preserve"/>
      </w:r>
    </w:p>
    <w:p>
      <w:pPr/>
      <w:r>
        <w:rPr>
          <w:rFonts w:ascii="Times" w:hAnsi="Times" w:cs="Times"/>
          <w:sz w:val="24"/>
          <w:sz-cs w:val="24"/>
        </w:rPr>
        <w:t xml:space="preserve">Choose an item.</w:t>
      </w:r>
    </w:p>
    <w:p>
      <w:pPr>
        <w:jc w:val="center"/>
      </w:pPr>
      <w:r>
        <w:rPr>
          <w:rFonts w:ascii="Lucida Grande" w:hAnsi="Lucida Grande" w:cs="Lucida Grande"/>
          <w:sz w:val="24"/>
          <w:sz-cs w:val="24"/>
        </w:rPr>
        <w:t xml:space="preserve">     </w:t>
      </w:r>
      <w:r>
        <w:rPr>
          <w:rFonts w:ascii="Times" w:hAnsi="Times" w:cs="Times"/>
          <w:sz w:val="24"/>
          <w:sz-cs w:val="24"/>
        </w:rPr>
        <w:t xml:space="preserve"/>
      </w:r>
    </w:p>
    <w:p>
      <w:pPr/>
      <w:r>
        <w:rPr>
          <w:rFonts w:ascii="Lucida Grande" w:hAnsi="Lucida Grande" w:cs="Lucida Grande"/>
          <w:sz w:val="24"/>
          <w:sz-cs w:val="24"/>
        </w:rPr>
        <w:t xml:space="preserve">     </w:t>
      </w:r>
      <w:r>
        <w:rPr>
          <w:rFonts w:ascii="Times" w:hAnsi="Times" w:cs="Times"/>
          <w:sz w:val="24"/>
          <w:sz-cs w:val="24"/>
        </w:rPr>
        <w:t xml:space="preserve"/>
      </w:r>
    </w:p>
    <w:p>
      <w:pPr/>
      <w:r>
        <w:rPr>
          <w:rFonts w:ascii="Times" w:hAnsi="Times" w:cs="Times"/>
          <w:sz w:val="24"/>
          <w:sz-cs w:val="24"/>
          <w:b/>
        </w:rPr>
        <w:t xml:space="preserve">Nutrition Guidelines for All Foods and Beverages Not Sold to Students </w:t>
      </w:r>
    </w:p>
    <w:p>
      <w:pPr/>
      <w:r>
        <w:rPr>
          <w:rFonts w:ascii="Times" w:hAnsi="Times" w:cs="Times"/>
          <w:sz w:val="20"/>
          <w:sz-cs w:val="20"/>
          <w:i/>
        </w:rPr>
        <w:t xml:space="preserve">(i.e. classroom parties, foods given as reward).</w:t>
      </w:r>
    </w:p>
    <w:p>
      <w:pPr/>
      <w:r>
        <w:rPr>
          <w:rFonts w:ascii="Times" w:hAnsi="Times" w:cs="Times"/>
          <w:sz w:val="24"/>
          <w:sz-cs w:val="24"/>
          <w:b/>
        </w:rPr>
        <w:t xml:space="preserve">Status </w:t>
      </w:r>
    </w:p>
    <w:p>
      <w:pPr/>
      <w:r>
        <w:rPr>
          <w:rFonts w:ascii="Times" w:hAnsi="Times" w:cs="Times"/>
          <w:sz w:val="24"/>
          <w:sz-cs w:val="24"/>
          <w:b/>
        </w:rPr>
        <w:t xml:space="preserve">(select one):</w:t>
      </w:r>
    </w:p>
    <w:p>
      <w:pPr/>
      <w:r>
        <w:rPr>
          <w:rFonts w:ascii="Times" w:hAnsi="Times" w:cs="Times"/>
          <w:sz w:val="24"/>
          <w:sz-cs w:val="24"/>
          <w:b/>
        </w:rPr>
        <w:t xml:space="preserve">Number of Compliant Schools:</w:t>
      </w:r>
    </w:p>
    <w:p>
      <w:pPr/>
      <w:r>
        <w:rPr>
          <w:rFonts w:ascii="Times" w:hAnsi="Times" w:cs="Times"/>
          <w:sz w:val="24"/>
          <w:sz-cs w:val="24"/>
          <w:b/>
        </w:rPr>
        <w:t xml:space="preserve">Notes:</w:t>
      </w:r>
    </w:p>
    <w:p>
      <w:pPr/>
      <w:r>
        <w:rPr>
          <w:rFonts w:ascii="Times" w:hAnsi="Times" w:cs="Times"/>
          <w:sz w:val="24"/>
          <w:sz-cs w:val="24"/>
        </w:rPr>
        <w:t xml:space="preserve">1. </w:t>
      </w:r>
      <w:r>
        <w:rPr>
          <w:rFonts w:ascii="Lucida Grande" w:hAnsi="Lucida Grande" w:cs="Lucida Grande"/>
          <w:sz w:val="24"/>
          <w:sz-cs w:val="24"/>
        </w:rPr>
        <w:t xml:space="preserve">     </w:t>
      </w:r>
      <w:r>
        <w:rPr>
          <w:rFonts w:ascii="Times" w:hAnsi="Times" w:cs="Times"/>
          <w:sz w:val="24"/>
          <w:sz-cs w:val="24"/>
        </w:rPr>
        <w:t xml:space="preserve">All foods and beverages provided but not sold to students during the school day such as classroom parties, snacks, and rewards will meet or exceed the USDA Smart Snack Standards</w:t>
      </w:r>
    </w:p>
    <w:p>
      <w:pPr/>
      <w:r>
        <w:rPr>
          <w:rFonts w:ascii="Times" w:hAnsi="Times" w:cs="Times"/>
          <w:sz w:val="24"/>
          <w:sz-cs w:val="24"/>
        </w:rPr>
        <w:t xml:space="preserve">Completed</w:t>
      </w:r>
    </w:p>
    <w:p>
      <w:pPr>
        <w:jc w:val="center"/>
      </w:pPr>
      <w:r>
        <w:rPr>
          <w:rFonts w:ascii="Times" w:hAnsi="Times" w:cs="Times"/>
          <w:sz w:val="24"/>
          <w:sz-cs w:val="24"/>
        </w:rPr>
        <w:t xml:space="preserve">2</w:t>
      </w:r>
    </w:p>
    <w:p>
      <w:pPr/>
      <w:r>
        <w:rPr>
          <w:rFonts w:ascii="Lucida Grande" w:hAnsi="Lucida Grande" w:cs="Lucida Grande"/>
          <w:sz w:val="24"/>
          <w:sz-cs w:val="24"/>
        </w:rPr>
        <w:t xml:space="preserve">     </w:t>
      </w:r>
      <w:r>
        <w:rPr>
          <w:rFonts w:ascii="Times" w:hAnsi="Times" w:cs="Times"/>
          <w:sz w:val="24"/>
          <w:sz-cs w:val="24"/>
        </w:rPr>
        <w:t xml:space="preserve"/>
      </w:r>
    </w:p>
    <w:p>
      <w:pPr/>
      <w:r>
        <w:rPr>
          <w:rFonts w:ascii="Times" w:hAnsi="Times" w:cs="Times"/>
          <w:sz w:val="24"/>
          <w:sz-cs w:val="24"/>
        </w:rPr>
        <w:t xml:space="preserve">2. Any foods or beverages marketed or promoted to students on the school campus during school day will meet or exceed the USDA Smart Snack Standards</w:t>
      </w:r>
    </w:p>
    <w:p>
      <w:pPr/>
      <w:r>
        <w:rPr>
          <w:rFonts w:ascii="Times" w:hAnsi="Times" w:cs="Times"/>
          <w:sz w:val="24"/>
          <w:sz-cs w:val="24"/>
        </w:rPr>
        <w:t xml:space="preserve">Completed</w:t>
      </w:r>
    </w:p>
    <w:p>
      <w:pPr>
        <w:jc w:val="center"/>
      </w:pPr>
      <w:r>
        <w:rPr>
          <w:rFonts w:ascii="Times" w:hAnsi="Times" w:cs="Times"/>
          <w:sz w:val="24"/>
          <w:sz-cs w:val="24"/>
        </w:rPr>
        <w:t xml:space="preserve">2</w:t>
      </w:r>
    </w:p>
    <w:p>
      <w:pPr/>
      <w:r>
        <w:rPr>
          <w:rFonts w:ascii="Lucida Grande" w:hAnsi="Lucida Grande" w:cs="Lucida Grande"/>
          <w:sz w:val="24"/>
          <w:sz-cs w:val="24"/>
        </w:rPr>
        <w:t xml:space="preserve">     </w:t>
      </w:r>
      <w:r>
        <w:rPr>
          <w:rFonts w:ascii="Times" w:hAnsi="Times" w:cs="Times"/>
          <w:sz w:val="24"/>
          <w:sz-cs w:val="24"/>
        </w:rPr>
        <w:t xml:space="preserve"/>
      </w:r>
    </w:p>
    <w:p>
      <w:pPr/>
      <w:r>
        <w:rPr>
          <w:rFonts w:ascii="Times" w:hAnsi="Times" w:cs="Times"/>
          <w:sz w:val="24"/>
          <w:sz-cs w:val="24"/>
        </w:rPr>
        <w:t xml:space="preserve">3. </w:t>
      </w:r>
      <w:r>
        <w:rPr>
          <w:rFonts w:ascii="Lucida Grande" w:hAnsi="Lucida Grande" w:cs="Lucida Grande"/>
          <w:sz w:val="24"/>
          <w:sz-cs w:val="24"/>
        </w:rPr>
        <w:t xml:space="preserve">     </w:t>
      </w:r>
      <w:r>
        <w:rPr>
          <w:rFonts w:ascii="Times" w:hAnsi="Times" w:cs="Times"/>
          <w:sz w:val="24"/>
          <w:sz-cs w:val="24"/>
        </w:rPr>
        <w:t xml:space="preserve">The district strives to teach students how to make informed choices about nutrition and health</w:t>
      </w:r>
    </w:p>
    <w:p>
      <w:pPr/>
      <w:r>
        <w:rPr>
          <w:rFonts w:ascii="Times" w:hAnsi="Times" w:cs="Times"/>
          <w:sz w:val="24"/>
          <w:sz-cs w:val="24"/>
        </w:rPr>
        <w:t xml:space="preserve">Completed</w:t>
      </w:r>
    </w:p>
    <w:p>
      <w:pPr>
        <w:jc w:val="center"/>
      </w:pPr>
      <w:r>
        <w:rPr>
          <w:rFonts w:ascii="Times" w:hAnsi="Times" w:cs="Times"/>
          <w:sz w:val="24"/>
          <w:sz-cs w:val="24"/>
        </w:rPr>
        <w:t xml:space="preserve">2</w:t>
      </w:r>
    </w:p>
    <w:p>
      <w:pPr/>
      <w:r>
        <w:rPr>
          <w:rFonts w:ascii="Lucida Grande" w:hAnsi="Lucida Grande" w:cs="Lucida Grande"/>
          <w:sz w:val="24"/>
          <w:sz-cs w:val="24"/>
        </w:rPr>
        <w:t xml:space="preserve">     </w:t>
      </w:r>
      <w:r>
        <w:rPr>
          <w:rFonts w:ascii="Times" w:hAnsi="Times" w:cs="Times"/>
          <w:sz w:val="24"/>
          <w:sz-cs w:val="24"/>
        </w:rPr>
        <w:t xml:space="preserve"/>
      </w:r>
    </w:p>
    <w:p>
      <w:pPr/>
      <w:r>
        <w:rPr>
          <w:rFonts w:ascii="Times" w:hAnsi="Times" w:cs="Times"/>
          <w:sz w:val="24"/>
          <w:sz-cs w:val="24"/>
        </w:rPr>
        <w:t xml:space="preserve">4. </w:t>
      </w:r>
      <w:r>
        <w:rPr>
          <w:rFonts w:ascii="Lucida Grande" w:hAnsi="Lucida Grande" w:cs="Lucida Grande"/>
          <w:sz w:val="24"/>
          <w:sz-cs w:val="24"/>
        </w:rPr>
        <w:t xml:space="preserve">     </w:t>
      </w:r>
      <w:r>
        <w:rPr>
          <w:rFonts w:ascii="Times" w:hAnsi="Times" w:cs="Times"/>
          <w:sz w:val="24"/>
          <w:sz-cs w:val="24"/>
        </w:rPr>
        <w:t xml:space="preserve">Fundraisers are not to be competitive with breakfst or lunch</w:t>
      </w:r>
    </w:p>
    <w:p>
      <w:pPr/>
      <w:r>
        <w:rPr>
          <w:rFonts w:ascii="Times" w:hAnsi="Times" w:cs="Times"/>
          <w:sz w:val="24"/>
          <w:sz-cs w:val="24"/>
          <w:i/>
        </w:rPr>
        <w:t xml:space="preserve">Completed</w:t>
      </w:r>
    </w:p>
    <w:p>
      <w:pPr>
        <w:jc w:val="center"/>
      </w:pPr>
      <w:r>
        <w:rPr>
          <w:rFonts w:ascii="Times" w:hAnsi="Times" w:cs="Times"/>
          <w:sz w:val="24"/>
          <w:sz-cs w:val="24"/>
        </w:rPr>
        <w:t xml:space="preserve">2</w:t>
      </w:r>
    </w:p>
    <w:p>
      <w:pPr/>
      <w:r>
        <w:rPr>
          <w:rFonts w:ascii="Lucida Grande" w:hAnsi="Lucida Grande" w:cs="Lucida Grande"/>
          <w:sz w:val="24"/>
          <w:sz-cs w:val="24"/>
        </w:rPr>
        <w:t xml:space="preserve">     </w:t>
      </w:r>
      <w:r>
        <w:rPr>
          <w:rFonts w:ascii="Times" w:hAnsi="Times" w:cs="Times"/>
          <w:sz w:val="24"/>
          <w:sz-cs w:val="24"/>
        </w:rPr>
        <w:t xml:space="preserve"/>
      </w:r>
    </w:p>
    <w:p>
      <w:pPr/>
      <w:r>
        <w:rPr>
          <w:rFonts w:ascii="Times" w:hAnsi="Times" w:cs="Times"/>
          <w:sz w:val="24"/>
          <w:sz-cs w:val="24"/>
        </w:rPr>
        <w:t xml:space="preserve">5. </w:t>
      </w:r>
      <w:r>
        <w:rPr>
          <w:rFonts w:ascii="Lucida Grande" w:hAnsi="Lucida Grande" w:cs="Lucida Grande"/>
          <w:sz w:val="24"/>
          <w:sz-cs w:val="24"/>
        </w:rPr>
        <w:t xml:space="preserve">     </w:t>
      </w:r>
      <w:r>
        <w:rPr>
          <w:rFonts w:ascii="Times" w:hAnsi="Times" w:cs="Times"/>
          <w:sz w:val="24"/>
          <w:sz-cs w:val="24"/>
        </w:rPr>
        <w:t xml:space="preserve">Fundraisers ahall be encouraged to offer healthy food choice or non-food sale</w:t>
      </w:r>
    </w:p>
    <w:p>
      <w:pPr/>
      <w:r>
        <w:rPr>
          <w:rFonts w:ascii="Times" w:hAnsi="Times" w:cs="Times"/>
          <w:sz w:val="24"/>
          <w:sz-cs w:val="24"/>
        </w:rPr>
        <w:t xml:space="preserve">Completed</w:t>
      </w:r>
    </w:p>
    <w:p>
      <w:pPr>
        <w:jc w:val="center"/>
      </w:pPr>
      <w:r>
        <w:rPr>
          <w:rFonts w:ascii="Times" w:hAnsi="Times" w:cs="Times"/>
          <w:sz w:val="24"/>
          <w:sz-cs w:val="24"/>
        </w:rPr>
        <w:t xml:space="preserve">2</w:t>
      </w:r>
    </w:p>
    <w:p>
      <w:pPr/>
      <w:r>
        <w:rPr>
          <w:rFonts w:ascii="Lucida Grande" w:hAnsi="Lucida Grande" w:cs="Lucida Grande"/>
          <w:sz w:val="24"/>
          <w:sz-cs w:val="24"/>
        </w:rPr>
        <w:t xml:space="preserve">     </w:t>
      </w:r>
      <w:r>
        <w:rPr>
          <w:rFonts w:ascii="Times" w:hAnsi="Times" w:cs="Times"/>
          <w:sz w:val="24"/>
          <w:sz-cs w:val="24"/>
        </w:rPr>
        <w:t xml:space="preserve"/>
      </w:r>
    </w:p>
    <w:p>
      <w:pPr/>
      <w:r>
        <w:rPr>
          <w:rFonts w:ascii="Times" w:hAnsi="Times" w:cs="Times"/>
          <w:sz w:val="24"/>
          <w:sz-cs w:val="24"/>
          <w:b/>
        </w:rPr>
        <w:t xml:space="preserve">Policies for Food and Beverage Marketing </w:t>
      </w:r>
    </w:p>
    <w:p>
      <w:pPr/>
      <w:r>
        <w:rPr>
          <w:rFonts w:ascii="Times" w:hAnsi="Times" w:cs="Times"/>
          <w:sz w:val="24"/>
          <w:sz-cs w:val="24"/>
          <w:b/>
        </w:rPr>
        <w:t xml:space="preserve">Status </w:t>
      </w:r>
    </w:p>
    <w:p>
      <w:pPr/>
      <w:r>
        <w:rPr>
          <w:rFonts w:ascii="Times" w:hAnsi="Times" w:cs="Times"/>
          <w:sz w:val="24"/>
          <w:sz-cs w:val="24"/>
          <w:b/>
        </w:rPr>
        <w:t xml:space="preserve">(select one):</w:t>
      </w:r>
    </w:p>
    <w:p>
      <w:pPr/>
      <w:r>
        <w:rPr>
          <w:rFonts w:ascii="Times" w:hAnsi="Times" w:cs="Times"/>
          <w:sz w:val="24"/>
          <w:sz-cs w:val="24"/>
          <w:b/>
        </w:rPr>
        <w:t xml:space="preserve">Number of Compliant Schools:</w:t>
      </w:r>
    </w:p>
    <w:p>
      <w:pPr/>
      <w:r>
        <w:rPr>
          <w:rFonts w:ascii="Times" w:hAnsi="Times" w:cs="Times"/>
          <w:sz w:val="24"/>
          <w:sz-cs w:val="24"/>
          <w:b/>
        </w:rPr>
        <w:t xml:space="preserve">Notes:</w:t>
      </w:r>
    </w:p>
    <w:p>
      <w:pPr/>
      <w:r>
        <w:rPr>
          <w:rFonts w:ascii="Times" w:hAnsi="Times" w:cs="Times"/>
          <w:sz w:val="24"/>
          <w:sz-cs w:val="24"/>
        </w:rPr>
        <w:t xml:space="preserve">1. Each exempted fundraiser may operate no more than 3 days</w:t>
      </w:r>
    </w:p>
    <w:p>
      <w:pPr/>
      <w:r>
        <w:rPr>
          <w:rFonts w:ascii="Times" w:hAnsi="Times" w:cs="Times"/>
          <w:sz w:val="24"/>
          <w:sz-cs w:val="24"/>
        </w:rPr>
        <w:t xml:space="preserve">Completed</w:t>
      </w:r>
    </w:p>
    <w:p>
      <w:pPr>
        <w:jc w:val="center"/>
      </w:pPr>
      <w:r>
        <w:rPr>
          <w:rFonts w:ascii="Times" w:hAnsi="Times" w:cs="Times"/>
          <w:sz w:val="24"/>
          <w:sz-cs w:val="24"/>
        </w:rPr>
        <w:t xml:space="preserve">2</w:t>
      </w:r>
    </w:p>
    <w:p>
      <w:pPr/>
      <w:r>
        <w:rPr>
          <w:rFonts w:ascii="Lucida Grande" w:hAnsi="Lucida Grande" w:cs="Lucida Grande"/>
          <w:sz w:val="24"/>
          <w:sz-cs w:val="24"/>
        </w:rPr>
        <w:t xml:space="preserve">     </w:t>
      </w:r>
      <w:r>
        <w:rPr>
          <w:rFonts w:ascii="Times" w:hAnsi="Times" w:cs="Times"/>
          <w:sz w:val="24"/>
          <w:sz-cs w:val="24"/>
        </w:rPr>
        <w:t xml:space="preserve"/>
      </w:r>
    </w:p>
    <w:p>
      <w:pPr/>
      <w:r>
        <w:rPr>
          <w:rFonts w:ascii="Times" w:hAnsi="Times" w:cs="Times"/>
          <w:sz w:val="24"/>
          <w:sz-cs w:val="24"/>
        </w:rPr>
        <w:t xml:space="preserve">2.The standards do not apply during non-school hours, during class parties, on weekends and off campus fundraising events</w:t>
      </w:r>
    </w:p>
    <w:p>
      <w:pPr/>
      <w:r>
        <w:rPr>
          <w:rFonts w:ascii="Times" w:hAnsi="Times" w:cs="Times"/>
          <w:sz w:val="24"/>
          <w:sz-cs w:val="24"/>
        </w:rPr>
        <w:t xml:space="preserve">Completed</w:t>
      </w:r>
    </w:p>
    <w:p>
      <w:pPr>
        <w:jc w:val="center"/>
      </w:pPr>
      <w:r>
        <w:rPr>
          <w:rFonts w:ascii="Times" w:hAnsi="Times" w:cs="Times"/>
          <w:sz w:val="24"/>
          <w:sz-cs w:val="24"/>
        </w:rPr>
        <w:t xml:space="preserve">2</w:t>
      </w:r>
    </w:p>
    <w:p>
      <w:pPr/>
      <w:r>
        <w:rPr>
          <w:rFonts w:ascii="Lucida Grande" w:hAnsi="Lucida Grande" w:cs="Lucida Grande"/>
          <w:sz w:val="24"/>
          <w:sz-cs w:val="24"/>
        </w:rPr>
        <w:t xml:space="preserve">     </w:t>
      </w:r>
      <w:r>
        <w:rPr>
          <w:rFonts w:ascii="Times" w:hAnsi="Times" w:cs="Times"/>
          <w:sz w:val="24"/>
          <w:sz-cs w:val="24"/>
        </w:rPr>
        <w:t xml:space="preserve"/>
      </w:r>
    </w:p>
    <w:p>
      <w:pPr/>
      <w:r>
        <w:rPr>
          <w:rFonts w:ascii="Times" w:hAnsi="Times" w:cs="Times"/>
          <w:sz w:val="24"/>
          <w:sz-cs w:val="24"/>
        </w:rPr>
        <w:t xml:space="preserve">3. The principal is responsible for ensuring that no more than 30 exempted fundraisers per school year to occur</w:t>
      </w:r>
    </w:p>
    <w:p>
      <w:pPr/>
      <w:r>
        <w:rPr>
          <w:rFonts w:ascii="Times" w:hAnsi="Times" w:cs="Times"/>
          <w:sz w:val="24"/>
          <w:sz-cs w:val="24"/>
        </w:rPr>
        <w:t xml:space="preserve">Completed</w:t>
      </w:r>
    </w:p>
    <w:p>
      <w:pPr>
        <w:jc w:val="center"/>
      </w:pPr>
      <w:r>
        <w:rPr>
          <w:rFonts w:ascii="Times" w:hAnsi="Times" w:cs="Times"/>
          <w:sz w:val="24"/>
          <w:sz-cs w:val="24"/>
        </w:rPr>
        <w:t xml:space="preserve">2</w:t>
      </w:r>
    </w:p>
    <w:p>
      <w:pPr/>
      <w:r>
        <w:rPr>
          <w:rFonts w:ascii="Lucida Grande" w:hAnsi="Lucida Grande" w:cs="Lucida Grande"/>
          <w:sz w:val="24"/>
          <w:sz-cs w:val="24"/>
        </w:rPr>
        <w:t xml:space="preserve">     </w:t>
      </w:r>
      <w:r>
        <w:rPr>
          <w:rFonts w:ascii="Times" w:hAnsi="Times" w:cs="Times"/>
          <w:sz w:val="24"/>
          <w:sz-cs w:val="24"/>
        </w:rPr>
        <w:t xml:space="preserve"/>
      </w:r>
    </w:p>
    <w:p>
      <w:pPr/>
      <w:r>
        <w:rPr>
          <w:rFonts w:ascii="Times" w:hAnsi="Times" w:cs="Times"/>
          <w:sz w:val="24"/>
          <w:sz-cs w:val="24"/>
        </w:rPr>
        <w:t xml:space="preserve">4. </w:t>
      </w:r>
      <w:r>
        <w:rPr>
          <w:rFonts w:ascii="Lucida Grande" w:hAnsi="Lucida Grande" w:cs="Lucida Grande"/>
          <w:sz w:val="24"/>
          <w:sz-cs w:val="24"/>
        </w:rPr>
        <w:t xml:space="preserve">     </w:t>
      </w:r>
      <w:r>
        <w:rPr>
          <w:rFonts w:ascii="Times" w:hAnsi="Times" w:cs="Times"/>
          <w:sz w:val="24"/>
          <w:sz-cs w:val="24"/>
        </w:rPr>
        <w:t xml:space="preserve">Any food item that is in comopliant must be sold 30 minutes after all meals.</w:t>
      </w:r>
    </w:p>
    <w:p>
      <w:pPr/>
      <w:r>
        <w:rPr>
          <w:rFonts w:ascii="Times" w:hAnsi="Times" w:cs="Times"/>
          <w:sz w:val="24"/>
          <w:sz-cs w:val="24"/>
        </w:rPr>
        <w:t xml:space="preserve">Choose an item.</w:t>
      </w:r>
    </w:p>
    <w:p>
      <w:pPr>
        <w:jc w:val="center"/>
      </w:pPr>
      <w:r>
        <w:rPr>
          <w:rFonts w:ascii="Lucida Grande" w:hAnsi="Lucida Grande" w:cs="Lucida Grande"/>
          <w:sz w:val="24"/>
          <w:sz-cs w:val="24"/>
        </w:rPr>
        <w:t xml:space="preserve">     </w:t>
      </w:r>
      <w:r>
        <w:rPr>
          <w:rFonts w:ascii="Times" w:hAnsi="Times" w:cs="Times"/>
          <w:sz w:val="24"/>
          <w:sz-cs w:val="24"/>
        </w:rPr>
        <w:t xml:space="preserve"/>
      </w:r>
    </w:p>
    <w:p>
      <w:pPr/>
      <w:r>
        <w:rPr>
          <w:rFonts w:ascii="Lucida Grande" w:hAnsi="Lucida Grande" w:cs="Lucida Grande"/>
          <w:sz w:val="24"/>
          <w:sz-cs w:val="24"/>
        </w:rPr>
        <w:t xml:space="preserve">     </w:t>
      </w:r>
      <w:r>
        <w:rPr>
          <w:rFonts w:ascii="Times" w:hAnsi="Times" w:cs="Times"/>
          <w:sz w:val="24"/>
          <w:sz-cs w:val="24"/>
        </w:rPr>
        <w:t xml:space="preserve"/>
      </w:r>
    </w:p>
    <w:p>
      <w:pPr/>
      <w:r>
        <w:rPr>
          <w:rFonts w:ascii="Times" w:hAnsi="Times" w:cs="Times"/>
          <w:sz w:val="24"/>
          <w:sz-cs w:val="24"/>
        </w:rPr>
        <w:t xml:space="preserve">5. </w:t>
      </w:r>
      <w:r>
        <w:rPr>
          <w:rFonts w:ascii="Lucida Grande" w:hAnsi="Lucida Grande" w:cs="Lucida Grande"/>
          <w:sz w:val="24"/>
          <w:sz-cs w:val="24"/>
        </w:rPr>
        <w:t xml:space="preserve">     </w:t>
      </w:r>
      <w:r>
        <w:rPr>
          <w:rFonts w:ascii="Times" w:hAnsi="Times" w:cs="Times"/>
          <w:sz w:val="24"/>
          <w:sz-cs w:val="24"/>
        </w:rPr>
        <w:t xml:space="preserve">School marketing will be consistent with nutrition education and health promotion</w:t>
      </w:r>
    </w:p>
    <w:p>
      <w:pPr/>
      <w:r>
        <w:rPr>
          <w:rFonts w:ascii="Times" w:hAnsi="Times" w:cs="Times"/>
          <w:sz w:val="24"/>
          <w:sz-cs w:val="24"/>
        </w:rPr>
        <w:t xml:space="preserve">Choose an item.</w:t>
      </w:r>
    </w:p>
    <w:p>
      <w:pPr>
        <w:jc w:val="center"/>
      </w:pPr>
      <w:r>
        <w:rPr>
          <w:rFonts w:ascii="Lucida Grande" w:hAnsi="Lucida Grande" w:cs="Lucida Grande"/>
          <w:sz w:val="24"/>
          <w:sz-cs w:val="24"/>
        </w:rPr>
        <w:t xml:space="preserve">     </w:t>
      </w:r>
      <w:r>
        <w:rPr>
          <w:rFonts w:ascii="Times" w:hAnsi="Times" w:cs="Times"/>
          <w:sz w:val="24"/>
          <w:sz-cs w:val="24"/>
        </w:rPr>
        <w:t xml:space="preserve"/>
      </w:r>
    </w:p>
    <w:p>
      <w:pPr/>
      <w:r>
        <w:rPr>
          <w:rFonts w:ascii="Lucida Grande" w:hAnsi="Lucida Grande" w:cs="Lucida Grande"/>
          <w:sz w:val="24"/>
          <w:sz-cs w:val="24"/>
        </w:rPr>
        <w:t xml:space="preserve">     </w:t>
      </w:r>
      <w:r>
        <w:rPr>
          <w:rFonts w:ascii="Times" w:hAnsi="Times" w:cs="Times"/>
          <w:sz w:val="24"/>
          <w:sz-cs w:val="24"/>
        </w:rPr>
        <w:t xml:space="preserve"/>
      </w:r>
    </w:p>
    <w:p>
      <w:pPr/>
      <w:r>
        <w:rPr>
          <w:rFonts w:ascii="Times" w:hAnsi="Times" w:cs="Times"/>
          <w:sz w:val="24"/>
          <w:sz-cs w:val="24"/>
          <w:b/>
        </w:rPr>
        <w:t xml:space="preserve">Key</w:t>
      </w:r>
    </w:p>
    <w:p>
      <w:pPr/>
      <w:r>
        <w:rPr>
          <w:rFonts w:ascii="Times" w:hAnsi="Times" w:cs="Times"/>
          <w:sz w:val="24"/>
          <w:sz-cs w:val="24"/>
          <w:b/>
        </w:rPr>
        <w:t xml:space="preserve"/>
      </w:r>
    </w:p>
    <w:p>
      <w:pPr/>
      <w:r>
        <w:rPr>
          <w:rFonts w:ascii="Times" w:hAnsi="Times" w:cs="Times"/>
          <w:sz w:val="20"/>
          <w:sz-cs w:val="20"/>
        </w:rPr>
        <w:t xml:space="preserve">Completed</w:t>
      </w:r>
    </w:p>
    <w:p>
      <w:pPr/>
      <w:r>
        <w:rPr>
          <w:rFonts w:ascii="Times" w:hAnsi="Times" w:cs="Times"/>
          <w:sz w:val="20"/>
          <w:sz-cs w:val="20"/>
        </w:rPr>
        <w:t xml:space="preserve">select if you have met this goal at all schools</w:t>
      </w:r>
    </w:p>
    <w:p>
      <w:pPr/>
      <w:r>
        <w:rPr>
          <w:rFonts w:ascii="Times" w:hAnsi="Times" w:cs="Times"/>
          <w:sz w:val="20"/>
          <w:sz-cs w:val="20"/>
        </w:rPr>
        <w:t xml:space="preserve">Partially Completed</w:t>
      </w:r>
    </w:p>
    <w:p>
      <w:pPr/>
      <w:r>
        <w:rPr>
          <w:rFonts w:ascii="Times" w:hAnsi="Times" w:cs="Times"/>
          <w:sz w:val="20"/>
          <w:sz-cs w:val="20"/>
        </w:rPr>
        <w:t xml:space="preserve">select if one or more schools has met this goal</w:t>
      </w:r>
    </w:p>
    <w:p>
      <w:pPr/>
      <w:r>
        <w:rPr>
          <w:rFonts w:ascii="Times" w:hAnsi="Times" w:cs="Times"/>
          <w:sz w:val="20"/>
          <w:sz-cs w:val="20"/>
        </w:rPr>
        <w:t xml:space="preserve">In Progress</w:t>
      </w:r>
    </w:p>
    <w:p>
      <w:pPr/>
      <w:r>
        <w:rPr>
          <w:rFonts w:ascii="Times" w:hAnsi="Times" w:cs="Times"/>
          <w:sz w:val="20"/>
          <w:sz-cs w:val="20"/>
        </w:rPr>
        <w:t xml:space="preserve">select if you are working on the goal, but none of the schools have met the goal</w:t>
      </w:r>
    </w:p>
    <w:p>
      <w:pPr/>
      <w:r>
        <w:rPr>
          <w:rFonts w:ascii="Times" w:hAnsi="Times" w:cs="Times"/>
          <w:sz w:val="20"/>
          <w:sz-cs w:val="20"/>
        </w:rPr>
        <w:t xml:space="preserve">Not Completed</w:t>
      </w:r>
    </w:p>
    <w:p>
      <w:pPr/>
      <w:r>
        <w:rPr>
          <w:rFonts w:ascii="Times" w:hAnsi="Times" w:cs="Times"/>
          <w:sz w:val="20"/>
          <w:sz-cs w:val="20"/>
        </w:rPr>
        <w:t xml:space="preserve">select if you have not begun working on this goal</w:t>
      </w:r>
    </w:p>
    <w:p>
      <w:pPr>
        <w:jc w:val="center"/>
      </w:pPr>
      <w:r>
        <w:rPr>
          <w:rFonts w:ascii="Times" w:hAnsi="Times" w:cs="Times"/>
          <w:sz w:val="20"/>
          <w:sz-cs w:val="20"/>
        </w:rPr>
        <w:t xml:space="preserve"/>
      </w:r>
    </w:p>
    <w:p>
      <w:pPr>
        <w:jc w:val="center"/>
      </w:pPr>
      <w:r>
        <w:rPr>
          <w:rFonts w:ascii="Times" w:hAnsi="Times" w:cs="Times"/>
          <w:sz w:val="20"/>
          <w:sz-cs w:val="20"/>
        </w:rPr>
        <w:t xml:space="preserve"/>
      </w:r>
    </w:p>
    <w:p>
      <w:pPr>
        <w:jc w:val="center"/>
      </w:pPr>
      <w:r>
        <w:rPr>
          <w:rFonts w:ascii="Times" w:hAnsi="Times" w:cs="Times"/>
          <w:sz w:val="20"/>
          <w:sz-cs w:val="20"/>
        </w:rPr>
        <w:t xml:space="preserve"/>
      </w:r>
    </w:p>
    <w:p>
      <w:pPr>
        <w:jc w:val="center"/>
      </w:pPr>
      <w:r>
        <w:rPr>
          <w:rFonts w:ascii="Times" w:hAnsi="Times" w:cs="Times"/>
          <w:sz w:val="20"/>
          <w:sz-cs w:val="20"/>
        </w:rPr>
        <w:t xml:space="preserve"/>
      </w:r>
    </w:p>
    <w:p>
      <w:pPr>
        <w:jc w:val="center"/>
      </w:pPr>
      <w:r>
        <w:rPr>
          <w:rFonts w:ascii="Times" w:hAnsi="Times" w:cs="Times"/>
          <w:sz w:val="20"/>
          <w:sz-cs w:val="20"/>
        </w:rPr>
        <w:t xml:space="preserve"/>
      </w:r>
    </w:p>
    <w:p>
      <w:pPr/>
      <w:r>
        <w:rPr>
          <w:rFonts w:ascii="Times" w:hAnsi="Times" w:cs="Times"/>
          <w:sz w:val="24"/>
          <w:sz-cs w:val="24"/>
          <w:b/>
        </w:rPr>
        <w:t xml:space="preserve">Wellness Policy Leadership </w:t>
      </w:r>
    </w:p>
    <w:p>
      <w:pPr/>
      <w:r>
        <w:rPr>
          <w:rFonts w:ascii="Times" w:hAnsi="Times" w:cs="Times"/>
          <w:sz w:val="20"/>
          <w:sz-cs w:val="20"/>
          <w:i/>
        </w:rPr>
        <w:t xml:space="preserve">Name of school official(s) who are responsible to ensure compliance.</w:t>
      </w:r>
    </w:p>
    <w:p>
      <w:pPr/>
      <w:r>
        <w:rPr>
          <w:rFonts w:ascii="Times" w:hAnsi="Times" w:cs="Times"/>
          <w:sz w:val="24"/>
          <w:sz-cs w:val="24"/>
          <w:b/>
        </w:rPr>
        <w:t xml:space="preserve">Title and School</w:t>
      </w:r>
    </w:p>
    <w:p>
      <w:pPr/>
      <w:r>
        <w:rPr>
          <w:rFonts w:ascii="Times" w:hAnsi="Times" w:cs="Times"/>
          <w:sz w:val="24"/>
          <w:sz-cs w:val="24"/>
          <w:b/>
        </w:rPr>
        <w:t xml:space="preserve">Notes:</w:t>
      </w:r>
    </w:p>
    <w:p>
      <w:pPr/>
      <w:r>
        <w:rPr>
          <w:rFonts w:ascii="Times" w:hAnsi="Times" w:cs="Times"/>
          <w:sz w:val="24"/>
          <w:sz-cs w:val="24"/>
        </w:rPr>
        <w:t xml:space="preserve">1. </w:t>
      </w:r>
      <w:r>
        <w:rPr>
          <w:rFonts w:ascii="Lucida Grande" w:hAnsi="Lucida Grande" w:cs="Lucida Grande"/>
          <w:sz w:val="24"/>
          <w:sz-cs w:val="24"/>
        </w:rPr>
        <w:t xml:space="preserve">     </w:t>
      </w:r>
      <w:r>
        <w:rPr>
          <w:rFonts w:ascii="Times" w:hAnsi="Times" w:cs="Times"/>
          <w:sz w:val="24"/>
          <w:sz-cs w:val="24"/>
        </w:rPr>
        <w:t xml:space="preserve">Mrs. R. Jenkins</w:t>
      </w:r>
    </w:p>
    <w:p>
      <w:pPr>
        <w:jc w:val="center"/>
      </w:pPr>
      <w:r>
        <w:rPr>
          <w:rFonts w:ascii="Times" w:hAnsi="Times" w:cs="Times"/>
          <w:sz w:val="24"/>
          <w:sz-cs w:val="24"/>
        </w:rPr>
        <w:t xml:space="preserve">Principal/JES</w:t>
      </w:r>
      <w:r>
        <w:rPr>
          <w:rFonts w:ascii="Lucida Grande" w:hAnsi="Lucida Grande" w:cs="Lucida Grande"/>
          <w:sz w:val="24"/>
          <w:sz-cs w:val="24"/>
        </w:rPr>
        <w:t xml:space="preserve">     </w:t>
      </w:r>
      <w:r>
        <w:rPr>
          <w:rFonts w:ascii="Times" w:hAnsi="Times" w:cs="Times"/>
          <w:sz w:val="24"/>
          <w:sz-cs w:val="24"/>
        </w:rPr>
        <w:t xml:space="preserve"/>
      </w:r>
    </w:p>
    <w:p>
      <w:pPr/>
      <w:r>
        <w:rPr>
          <w:rFonts w:ascii="Lucida Grande" w:hAnsi="Lucida Grande" w:cs="Lucida Grande"/>
          <w:sz w:val="24"/>
          <w:sz-cs w:val="24"/>
        </w:rPr>
        <w:t xml:space="preserve">     </w:t>
      </w:r>
      <w:r>
        <w:rPr>
          <w:rFonts w:ascii="Times" w:hAnsi="Times" w:cs="Times"/>
          <w:sz w:val="24"/>
          <w:sz-cs w:val="24"/>
        </w:rPr>
        <w:t xml:space="preserve"/>
      </w:r>
    </w:p>
    <w:p>
      <w:pPr/>
      <w:r>
        <w:rPr>
          <w:rFonts w:ascii="Times" w:hAnsi="Times" w:cs="Times"/>
          <w:sz w:val="24"/>
          <w:sz-cs w:val="24"/>
        </w:rPr>
        <w:t xml:space="preserve">2. </w:t>
      </w:r>
      <w:r>
        <w:rPr>
          <w:rFonts w:ascii="Lucida Grande" w:hAnsi="Lucida Grande" w:cs="Lucida Grande"/>
          <w:sz w:val="24"/>
          <w:sz-cs w:val="24"/>
        </w:rPr>
        <w:t xml:space="preserve">     </w:t>
      </w:r>
      <w:r>
        <w:rPr>
          <w:rFonts w:ascii="Times" w:hAnsi="Times" w:cs="Times"/>
          <w:sz w:val="24"/>
          <w:sz-cs w:val="24"/>
        </w:rPr>
        <w:t xml:space="preserve">Mr. J. Harris</w:t>
      </w:r>
    </w:p>
    <w:p>
      <w:pPr>
        <w:jc w:val="center"/>
      </w:pPr>
      <w:r>
        <w:rPr>
          <w:rFonts w:ascii="Times" w:hAnsi="Times" w:cs="Times"/>
          <w:sz w:val="24"/>
          <w:sz-cs w:val="24"/>
        </w:rPr>
        <w:t xml:space="preserve">Principal/TCMHS</w:t>
      </w:r>
      <w:r>
        <w:rPr>
          <w:rFonts w:ascii="Lucida Grande" w:hAnsi="Lucida Grande" w:cs="Lucida Grande"/>
          <w:sz w:val="24"/>
          <w:sz-cs w:val="24"/>
        </w:rPr>
        <w:t xml:space="preserve">     </w:t>
      </w:r>
      <w:r>
        <w:rPr>
          <w:rFonts w:ascii="Times" w:hAnsi="Times" w:cs="Times"/>
          <w:sz w:val="24"/>
          <w:sz-cs w:val="24"/>
        </w:rPr>
        <w:t xml:space="preserve"/>
      </w:r>
    </w:p>
    <w:p>
      <w:pPr/>
      <w:r>
        <w:rPr>
          <w:rFonts w:ascii="Lucida Grande" w:hAnsi="Lucida Grande" w:cs="Lucida Grande"/>
          <w:sz w:val="24"/>
          <w:sz-cs w:val="24"/>
        </w:rPr>
        <w:t xml:space="preserve">     </w:t>
      </w:r>
      <w:r>
        <w:rPr>
          <w:rFonts w:ascii="Times" w:hAnsi="Times" w:cs="Times"/>
          <w:sz w:val="24"/>
          <w:sz-cs w:val="24"/>
        </w:rPr>
        <w:t xml:space="preserve"/>
      </w:r>
    </w:p>
    <w:p>
      <w:pPr/>
      <w:r>
        <w:rPr>
          <w:rFonts w:ascii="Times" w:hAnsi="Times" w:cs="Times"/>
          <w:sz w:val="24"/>
          <w:sz-cs w:val="24"/>
        </w:rPr>
        <w:t xml:space="preserve">3. </w:t>
      </w:r>
      <w:r>
        <w:rPr>
          <w:rFonts w:ascii="Lucida Grande" w:hAnsi="Lucida Grande" w:cs="Lucida Grande"/>
          <w:sz w:val="24"/>
          <w:sz-cs w:val="24"/>
        </w:rPr>
        <w:t xml:space="preserve">     </w:t>
      </w:r>
      <w:r>
        <w:rPr>
          <w:rFonts w:ascii="Times" w:hAnsi="Times" w:cs="Times"/>
          <w:sz w:val="24"/>
          <w:sz-cs w:val="24"/>
        </w:rPr>
        <w:t xml:space="preserve"/>
      </w:r>
    </w:p>
    <w:p>
      <w:pPr>
        <w:jc w:val="center"/>
      </w:pPr>
      <w:r>
        <w:rPr>
          <w:rFonts w:ascii="Lucida Grande" w:hAnsi="Lucida Grande" w:cs="Lucida Grande"/>
          <w:sz w:val="24"/>
          <w:sz-cs w:val="24"/>
        </w:rPr>
        <w:t xml:space="preserve">     </w:t>
      </w:r>
      <w:r>
        <w:rPr>
          <w:rFonts w:ascii="Times" w:hAnsi="Times" w:cs="Times"/>
          <w:sz w:val="24"/>
          <w:sz-cs w:val="24"/>
        </w:rPr>
        <w:t xml:space="preserve"/>
      </w:r>
    </w:p>
    <w:p>
      <w:pPr/>
      <w:r>
        <w:rPr>
          <w:rFonts w:ascii="Lucida Grande" w:hAnsi="Lucida Grande" w:cs="Lucida Grande"/>
          <w:sz w:val="24"/>
          <w:sz-cs w:val="24"/>
        </w:rPr>
        <w:t xml:space="preserve">     </w:t>
      </w:r>
      <w:r>
        <w:rPr>
          <w:rFonts w:ascii="Times" w:hAnsi="Times" w:cs="Times"/>
          <w:sz w:val="24"/>
          <w:sz-cs w:val="24"/>
        </w:rPr>
        <w:t xml:space="preserve"/>
      </w:r>
    </w:p>
    <w:p>
      <w:pPr/>
      <w:r>
        <w:rPr>
          <w:rFonts w:ascii="Times" w:hAnsi="Times" w:cs="Times"/>
          <w:sz w:val="24"/>
          <w:sz-cs w:val="24"/>
        </w:rPr>
        <w:t xml:space="preserve">4. </w:t>
      </w:r>
      <w:r>
        <w:rPr>
          <w:rFonts w:ascii="Lucida Grande" w:hAnsi="Lucida Grande" w:cs="Lucida Grande"/>
          <w:sz w:val="24"/>
          <w:sz-cs w:val="24"/>
        </w:rPr>
        <w:t xml:space="preserve">     </w:t>
      </w:r>
      <w:r>
        <w:rPr>
          <w:rFonts w:ascii="Times" w:hAnsi="Times" w:cs="Times"/>
          <w:sz w:val="24"/>
          <w:sz-cs w:val="24"/>
        </w:rPr>
        <w:t xml:space="preserve"/>
      </w:r>
    </w:p>
    <w:p>
      <w:pPr>
        <w:jc w:val="center"/>
      </w:pPr>
      <w:r>
        <w:rPr>
          <w:rFonts w:ascii="Lucida Grande" w:hAnsi="Lucida Grande" w:cs="Lucida Grande"/>
          <w:sz w:val="24"/>
          <w:sz-cs w:val="24"/>
        </w:rPr>
        <w:t xml:space="preserve">     </w:t>
      </w:r>
      <w:r>
        <w:rPr>
          <w:rFonts w:ascii="Times" w:hAnsi="Times" w:cs="Times"/>
          <w:sz w:val="24"/>
          <w:sz-cs w:val="24"/>
        </w:rPr>
        <w:t xml:space="preserve"/>
      </w:r>
    </w:p>
    <w:p>
      <w:pPr/>
      <w:r>
        <w:rPr>
          <w:rFonts w:ascii="Lucida Grande" w:hAnsi="Lucida Grande" w:cs="Lucida Grande"/>
          <w:sz w:val="24"/>
          <w:sz-cs w:val="24"/>
        </w:rPr>
        <w:t xml:space="preserve">     </w:t>
      </w:r>
      <w:r>
        <w:rPr>
          <w:rFonts w:ascii="Times" w:hAnsi="Times" w:cs="Times"/>
          <w:sz w:val="24"/>
          <w:sz-cs w:val="24"/>
        </w:rPr>
        <w:t xml:space="preserve"/>
      </w:r>
    </w:p>
    <w:p>
      <w:pPr/>
      <w:r>
        <w:rPr>
          <w:rFonts w:ascii="Times" w:hAnsi="Times" w:cs="Times"/>
          <w:sz w:val="24"/>
          <w:sz-cs w:val="24"/>
        </w:rPr>
        <w:t xml:space="preserve">5. </w:t>
      </w:r>
      <w:r>
        <w:rPr>
          <w:rFonts w:ascii="Lucida Grande" w:hAnsi="Lucida Grande" w:cs="Lucida Grande"/>
          <w:sz w:val="24"/>
          <w:sz-cs w:val="24"/>
        </w:rPr>
        <w:t xml:space="preserve">     </w:t>
      </w:r>
      <w:r>
        <w:rPr>
          <w:rFonts w:ascii="Times" w:hAnsi="Times" w:cs="Times"/>
          <w:sz w:val="24"/>
          <w:sz-cs w:val="24"/>
        </w:rPr>
        <w:t xml:space="preserve"/>
      </w:r>
    </w:p>
    <w:p>
      <w:pPr>
        <w:jc w:val="center"/>
      </w:pPr>
      <w:r>
        <w:rPr>
          <w:rFonts w:ascii="Lucida Grande" w:hAnsi="Lucida Grande" w:cs="Lucida Grande"/>
          <w:sz w:val="24"/>
          <w:sz-cs w:val="24"/>
        </w:rPr>
        <w:t xml:space="preserve">     </w:t>
      </w:r>
      <w:r>
        <w:rPr>
          <w:rFonts w:ascii="Times" w:hAnsi="Times" w:cs="Times"/>
          <w:sz w:val="24"/>
          <w:sz-cs w:val="24"/>
        </w:rPr>
        <w:t xml:space="preserve"/>
      </w:r>
    </w:p>
    <w:p>
      <w:pPr/>
      <w:r>
        <w:rPr>
          <w:rFonts w:ascii="Lucida Grande" w:hAnsi="Lucida Grande" w:cs="Lucida Grande"/>
          <w:sz w:val="24"/>
          <w:sz-cs w:val="24"/>
        </w:rPr>
        <w:t xml:space="preserve">     </w:t>
      </w:r>
      <w:r>
        <w:rPr>
          <w:rFonts w:ascii="Times" w:hAnsi="Times" w:cs="Times"/>
          <w:sz w:val="24"/>
          <w:sz-cs w:val="24"/>
        </w:rPr>
        <w:t xml:space="preserve"/>
      </w:r>
    </w:p>
    <w:p>
      <w:pPr/>
      <w:r>
        <w:rPr>
          <w:rFonts w:ascii="Times" w:hAnsi="Times" w:cs="Times"/>
          <w:sz w:val="24"/>
          <w:sz-cs w:val="24"/>
          <w:b/>
        </w:rPr>
        <w:t xml:space="preserve">Wellness Committee Involvement</w:t>
      </w:r>
    </w:p>
    <w:p>
      <w:pPr/>
      <w:r>
        <w:rPr>
          <w:rFonts w:ascii="Times" w:hAnsi="Times" w:cs="Times"/>
          <w:sz w:val="20"/>
          <w:sz-cs w:val="20"/>
          <w:i/>
        </w:rPr>
        <w:t xml:space="preserve">List of committee members names </w:t>
      </w:r>
    </w:p>
    <w:p>
      <w:pPr/>
      <w:r>
        <w:rPr>
          <w:rFonts w:ascii="Times" w:hAnsi="Times" w:cs="Times"/>
          <w:sz w:val="24"/>
          <w:sz-cs w:val="24"/>
          <w:b/>
        </w:rPr>
        <w:t xml:space="preserve">Title and Organization</w:t>
      </w:r>
    </w:p>
    <w:p>
      <w:pPr/>
      <w:r>
        <w:rPr>
          <w:rFonts w:ascii="Times" w:hAnsi="Times" w:cs="Times"/>
          <w:sz w:val="24"/>
          <w:sz-cs w:val="24"/>
          <w:b/>
        </w:rPr>
        <w:t xml:space="preserve">Notes:</w:t>
      </w:r>
    </w:p>
    <w:p>
      <w:pPr/>
      <w:r>
        <w:rPr>
          <w:rFonts w:ascii="Times" w:hAnsi="Times" w:cs="Times"/>
          <w:sz w:val="24"/>
          <w:sz-cs w:val="24"/>
        </w:rPr>
        <w:t xml:space="preserve">1. </w:t>
      </w:r>
      <w:r>
        <w:rPr>
          <w:rFonts w:ascii="Lucida Grande" w:hAnsi="Lucida Grande" w:cs="Lucida Grande"/>
          <w:sz w:val="24"/>
          <w:sz-cs w:val="24"/>
        </w:rPr>
        <w:t xml:space="preserve">     </w:t>
      </w:r>
      <w:r>
        <w:rPr>
          <w:rFonts w:ascii="Times" w:hAnsi="Times" w:cs="Times"/>
          <w:sz w:val="24"/>
          <w:sz-cs w:val="24"/>
        </w:rPr>
        <w:t xml:space="preserve">Sundra Stanley</w:t>
      </w:r>
    </w:p>
    <w:p>
      <w:pPr>
        <w:jc w:val="center"/>
      </w:pPr>
      <w:r>
        <w:rPr>
          <w:rFonts w:ascii="Times" w:hAnsi="Times" w:cs="Times"/>
          <w:sz w:val="24"/>
          <w:sz-cs w:val="24"/>
        </w:rPr>
        <w:t xml:space="preserve">Director</w:t>
      </w:r>
      <w:r>
        <w:rPr>
          <w:rFonts w:ascii="Lucida Grande" w:hAnsi="Lucida Grande" w:cs="Lucida Grande"/>
          <w:sz w:val="24"/>
          <w:sz-cs w:val="24"/>
        </w:rPr>
        <w:t xml:space="preserve">     </w:t>
      </w:r>
      <w:r>
        <w:rPr>
          <w:rFonts w:ascii="Times" w:hAnsi="Times" w:cs="Times"/>
          <w:sz w:val="24"/>
          <w:sz-cs w:val="24"/>
        </w:rPr>
        <w:t xml:space="preserve"/>
      </w:r>
    </w:p>
    <w:p>
      <w:pPr/>
      <w:r>
        <w:rPr>
          <w:rFonts w:ascii="Lucida Grande" w:hAnsi="Lucida Grande" w:cs="Lucida Grande"/>
          <w:sz w:val="24"/>
          <w:sz-cs w:val="24"/>
        </w:rPr>
        <w:t xml:space="preserve">     </w:t>
      </w:r>
      <w:r>
        <w:rPr>
          <w:rFonts w:ascii="Times" w:hAnsi="Times" w:cs="Times"/>
          <w:sz w:val="24"/>
          <w:sz-cs w:val="24"/>
        </w:rPr>
        <w:t xml:space="preserve"/>
      </w:r>
    </w:p>
    <w:p>
      <w:pPr/>
      <w:r>
        <w:rPr>
          <w:rFonts w:ascii="Times" w:hAnsi="Times" w:cs="Times"/>
          <w:sz w:val="24"/>
          <w:sz-cs w:val="24"/>
        </w:rPr>
        <w:t xml:space="preserve">2. </w:t>
      </w:r>
      <w:r>
        <w:rPr>
          <w:rFonts w:ascii="Lucida Grande" w:hAnsi="Lucida Grande" w:cs="Lucida Grande"/>
          <w:sz w:val="24"/>
          <w:sz-cs w:val="24"/>
        </w:rPr>
        <w:t xml:space="preserve">     </w:t>
      </w:r>
      <w:r>
        <w:rPr>
          <w:rFonts w:ascii="Times" w:hAnsi="Times" w:cs="Times"/>
          <w:sz w:val="24"/>
          <w:sz-cs w:val="24"/>
        </w:rPr>
        <w:t xml:space="preserve">Yvette Williams</w:t>
      </w:r>
    </w:p>
    <w:p>
      <w:pPr>
        <w:jc w:val="center"/>
      </w:pPr>
      <w:r>
        <w:rPr>
          <w:rFonts w:ascii="Times" w:hAnsi="Times" w:cs="Times"/>
          <w:sz w:val="24"/>
          <w:sz-cs w:val="24"/>
        </w:rPr>
        <w:t xml:space="preserve">School Manager</w:t>
      </w:r>
      <w:r>
        <w:rPr>
          <w:rFonts w:ascii="Lucida Grande" w:hAnsi="Lucida Grande" w:cs="Lucida Grande"/>
          <w:sz w:val="24"/>
          <w:sz-cs w:val="24"/>
        </w:rPr>
        <w:t xml:space="preserve">     </w:t>
      </w:r>
      <w:r>
        <w:rPr>
          <w:rFonts w:ascii="Times" w:hAnsi="Times" w:cs="Times"/>
          <w:sz w:val="24"/>
          <w:sz-cs w:val="24"/>
        </w:rPr>
        <w:t xml:space="preserve"/>
      </w:r>
    </w:p>
    <w:p>
      <w:pPr/>
      <w:r>
        <w:rPr>
          <w:rFonts w:ascii="Lucida Grande" w:hAnsi="Lucida Grande" w:cs="Lucida Grande"/>
          <w:sz w:val="24"/>
          <w:sz-cs w:val="24"/>
        </w:rPr>
        <w:t xml:space="preserve">     </w:t>
      </w:r>
      <w:r>
        <w:rPr>
          <w:rFonts w:ascii="Times" w:hAnsi="Times" w:cs="Times"/>
          <w:sz w:val="24"/>
          <w:sz-cs w:val="24"/>
        </w:rPr>
        <w:t xml:space="preserve"/>
      </w:r>
    </w:p>
    <w:p>
      <w:pPr/>
      <w:r>
        <w:rPr>
          <w:rFonts w:ascii="Times" w:hAnsi="Times" w:cs="Times"/>
          <w:sz w:val="24"/>
          <w:sz-cs w:val="24"/>
        </w:rPr>
        <w:t xml:space="preserve">3. </w:t>
      </w:r>
      <w:r>
        <w:rPr>
          <w:rFonts w:ascii="Lucida Grande" w:hAnsi="Lucida Grande" w:cs="Lucida Grande"/>
          <w:sz w:val="24"/>
          <w:sz-cs w:val="24"/>
        </w:rPr>
        <w:t xml:space="preserve">     </w:t>
      </w:r>
      <w:r>
        <w:rPr>
          <w:rFonts w:ascii="Times" w:hAnsi="Times" w:cs="Times"/>
          <w:sz w:val="24"/>
          <w:sz-cs w:val="24"/>
        </w:rPr>
        <w:t xml:space="preserve">Tosha Thomas</w:t>
      </w:r>
    </w:p>
    <w:p>
      <w:pPr>
        <w:jc w:val="center"/>
      </w:pPr>
      <w:r>
        <w:rPr>
          <w:rFonts w:ascii="Times" w:hAnsi="Times" w:cs="Times"/>
          <w:sz w:val="24"/>
          <w:sz-cs w:val="24"/>
        </w:rPr>
        <w:t xml:space="preserve">School Manager</w:t>
      </w:r>
      <w:r>
        <w:rPr>
          <w:rFonts w:ascii="Lucida Grande" w:hAnsi="Lucida Grande" w:cs="Lucida Grande"/>
          <w:sz w:val="24"/>
          <w:sz-cs w:val="24"/>
        </w:rPr>
        <w:t xml:space="preserve">     </w:t>
      </w:r>
      <w:r>
        <w:rPr>
          <w:rFonts w:ascii="Times" w:hAnsi="Times" w:cs="Times"/>
          <w:sz w:val="24"/>
          <w:sz-cs w:val="24"/>
        </w:rPr>
        <w:t xml:space="preserve"/>
      </w:r>
    </w:p>
    <w:p>
      <w:pPr/>
      <w:r>
        <w:rPr>
          <w:rFonts w:ascii="Lucida Grande" w:hAnsi="Lucida Grande" w:cs="Lucida Grande"/>
          <w:sz w:val="24"/>
          <w:sz-cs w:val="24"/>
        </w:rPr>
        <w:t xml:space="preserve">     </w:t>
      </w:r>
      <w:r>
        <w:rPr>
          <w:rFonts w:ascii="Times" w:hAnsi="Times" w:cs="Times"/>
          <w:sz w:val="24"/>
          <w:sz-cs w:val="24"/>
        </w:rPr>
        <w:t xml:space="preserve"/>
      </w:r>
    </w:p>
    <w:p>
      <w:pPr/>
      <w:r>
        <w:rPr>
          <w:rFonts w:ascii="Times" w:hAnsi="Times" w:cs="Times"/>
          <w:sz w:val="24"/>
          <w:sz-cs w:val="24"/>
        </w:rPr>
        <w:t xml:space="preserve">4. </w:t>
      </w:r>
      <w:r>
        <w:rPr>
          <w:rFonts w:ascii="Lucida Grande" w:hAnsi="Lucida Grande" w:cs="Lucida Grande"/>
          <w:sz w:val="24"/>
          <w:sz-cs w:val="24"/>
        </w:rPr>
        <w:t xml:space="preserve">     </w:t>
      </w:r>
      <w:r>
        <w:rPr>
          <w:rFonts w:ascii="Times" w:hAnsi="Times" w:cs="Times"/>
          <w:sz w:val="24"/>
          <w:sz-cs w:val="24"/>
        </w:rPr>
        <w:t xml:space="preserve">Makarios Sampson</w:t>
      </w:r>
    </w:p>
    <w:p>
      <w:pPr>
        <w:jc w:val="center"/>
      </w:pPr>
      <w:r>
        <w:rPr>
          <w:rFonts w:ascii="Times" w:hAnsi="Times" w:cs="Times"/>
          <w:sz w:val="24"/>
          <w:sz-cs w:val="24"/>
        </w:rPr>
        <w:t xml:space="preserve">Family Connection</w:t>
      </w:r>
      <w:r>
        <w:rPr>
          <w:rFonts w:ascii="Lucida Grande" w:hAnsi="Lucida Grande" w:cs="Lucida Grande"/>
          <w:sz w:val="24"/>
          <w:sz-cs w:val="24"/>
        </w:rPr>
        <w:t xml:space="preserve">     </w:t>
      </w:r>
      <w:r>
        <w:rPr>
          <w:rFonts w:ascii="Times" w:hAnsi="Times" w:cs="Times"/>
          <w:sz w:val="24"/>
          <w:sz-cs w:val="24"/>
        </w:rPr>
        <w:t xml:space="preserve"/>
      </w:r>
    </w:p>
    <w:p>
      <w:pPr/>
      <w:r>
        <w:rPr>
          <w:rFonts w:ascii="Lucida Grande" w:hAnsi="Lucida Grande" w:cs="Lucida Grande"/>
          <w:sz w:val="24"/>
          <w:sz-cs w:val="24"/>
        </w:rPr>
        <w:t xml:space="preserve">     </w:t>
      </w:r>
      <w:r>
        <w:rPr>
          <w:rFonts w:ascii="Times" w:hAnsi="Times" w:cs="Times"/>
          <w:sz w:val="24"/>
          <w:sz-cs w:val="24"/>
        </w:rPr>
        <w:t xml:space="preserve"/>
      </w:r>
    </w:p>
    <w:p>
      <w:pPr/>
      <w:r>
        <w:rPr>
          <w:rFonts w:ascii="Times" w:hAnsi="Times" w:cs="Times"/>
          <w:sz w:val="24"/>
          <w:sz-cs w:val="24"/>
        </w:rPr>
        <w:t xml:space="preserve">5. </w:t>
      </w:r>
      <w:r>
        <w:rPr>
          <w:rFonts w:ascii="Lucida Grande" w:hAnsi="Lucida Grande" w:cs="Lucida Grande"/>
          <w:sz w:val="24"/>
          <w:sz-cs w:val="24"/>
        </w:rPr>
        <w:t xml:space="preserve">     </w:t>
      </w:r>
      <w:r>
        <w:rPr>
          <w:rFonts w:ascii="Times" w:hAnsi="Times" w:cs="Times"/>
          <w:sz w:val="24"/>
          <w:sz-cs w:val="24"/>
        </w:rPr>
        <w:t xml:space="preserve">Shalondria Rozier</w:t>
      </w:r>
    </w:p>
    <w:p>
      <w:pPr>
        <w:jc w:val="center"/>
      </w:pPr>
      <w:r>
        <w:rPr>
          <w:rFonts w:ascii="Times" w:hAnsi="Times" w:cs="Times"/>
          <w:sz w:val="24"/>
          <w:sz-cs w:val="24"/>
        </w:rPr>
        <w:t xml:space="preserve">Parent</w:t>
      </w:r>
      <w:r>
        <w:rPr>
          <w:rFonts w:ascii="Lucida Grande" w:hAnsi="Lucida Grande" w:cs="Lucida Grande"/>
          <w:sz w:val="24"/>
          <w:sz-cs w:val="24"/>
        </w:rPr>
        <w:t xml:space="preserve">     </w:t>
      </w:r>
      <w:r>
        <w:rPr>
          <w:rFonts w:ascii="Times" w:hAnsi="Times" w:cs="Times"/>
          <w:sz w:val="24"/>
          <w:sz-cs w:val="24"/>
        </w:rPr>
        <w:t xml:space="preserve"/>
      </w:r>
    </w:p>
    <w:p>
      <w:pPr/>
      <w:r>
        <w:rPr>
          <w:rFonts w:ascii="Lucida Grande" w:hAnsi="Lucida Grande" w:cs="Lucida Grande"/>
          <w:sz w:val="24"/>
          <w:sz-cs w:val="24"/>
        </w:rPr>
        <w:t xml:space="preserve">     </w:t>
      </w:r>
      <w:r>
        <w:rPr>
          <w:rFonts w:ascii="Times" w:hAnsi="Times" w:cs="Times"/>
          <w:sz w:val="24"/>
          <w:sz-cs w:val="24"/>
        </w:rPr>
        <w:t xml:space="preserve"/>
      </w:r>
    </w:p>
    <w:p>
      <w:pPr/>
      <w:r>
        <w:rPr>
          <w:rFonts w:ascii="Times" w:hAnsi="Times" w:cs="Times"/>
          <w:sz w:val="24"/>
          <w:sz-cs w:val="24"/>
        </w:rPr>
        <w:t xml:space="preserve"/>
      </w:r>
    </w:p>
    <w:p>
      <w:pPr>
        <w:jc w:val="center"/>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jc w:val="center"/>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jc w:val="center"/>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jc w:val="center"/>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jc w:val="center"/>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jc w:val="center"/>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jc w:val="center"/>
      </w:pPr>
      <w:r>
        <w:rPr>
          <w:rFonts w:ascii="Times" w:hAnsi="Times" w:cs="Times"/>
          <w:sz w:val="24"/>
          <w:sz-cs w:val="24"/>
        </w:rPr>
        <w:t xml:space="preserve"/>
      </w:r>
    </w:p>
    <w:p>
      <w:pPr/>
      <w:r>
        <w:rPr>
          <w:rFonts w:ascii="Times" w:hAnsi="Times" w:cs="Times"/>
          <w:sz w:val="24"/>
          <w:sz-cs w:val="24"/>
        </w:rPr>
        <w:t xml:space="preserve"/>
      </w:r>
    </w:p>
    <w:p>
      <w:pPr>
        <w:jc w:val="center"/>
      </w:pPr>
      <w:r>
        <w:rPr>
          <w:rFonts w:ascii="Times" w:hAnsi="Times" w:cs="Times"/>
          <w:sz w:val="24"/>
          <w:sz-cs w:val="24"/>
        </w:rPr>
        <w:t xml:space="preserve"/>
      </w:r>
    </w:p>
    <w:p>
      <w:pPr/>
      <w:r>
        <w:rPr>
          <w:rFonts w:ascii="Times" w:hAnsi="Times" w:cs="Times"/>
          <w:sz w:val="24"/>
          <w:sz-cs w:val="24"/>
          <w:b/>
        </w:rPr>
        <w:t xml:space="preserve">Public Notification</w:t>
      </w:r>
    </w:p>
    <w:p>
      <w:pPr/>
      <w:r>
        <w:rPr>
          <w:rFonts w:ascii="Times" w:hAnsi="Times" w:cs="Times"/>
          <w:sz w:val="20"/>
          <w:sz-cs w:val="20"/>
          <w:i/>
        </w:rPr>
        <w:t xml:space="preserve">Where it is posted i.e. webpage, handbook, etc.</w:t>
      </w:r>
    </w:p>
    <w:p>
      <w:pPr/>
      <w:r>
        <w:rPr>
          <w:rFonts w:ascii="Times" w:hAnsi="Times" w:cs="Times"/>
          <w:sz w:val="24"/>
          <w:sz-cs w:val="24"/>
          <w:b/>
        </w:rPr>
        <w:t xml:space="preserve">How often it is updated/released:</w:t>
      </w:r>
    </w:p>
    <w:p>
      <w:pPr/>
      <w:r>
        <w:rPr>
          <w:rFonts w:ascii="Times" w:hAnsi="Times" w:cs="Times"/>
          <w:sz w:val="24"/>
          <w:sz-cs w:val="24"/>
          <w:b/>
        </w:rPr>
        <w:t xml:space="preserve">Notes:</w:t>
      </w:r>
    </w:p>
    <w:p>
      <w:pPr/>
      <w:r>
        <w:rPr>
          <w:rFonts w:ascii="Times" w:hAnsi="Times" w:cs="Times"/>
          <w:sz w:val="24"/>
          <w:sz-cs w:val="24"/>
        </w:rPr>
        <w:t xml:space="preserve">1. </w:t>
      </w:r>
      <w:r>
        <w:rPr>
          <w:rFonts w:ascii="Lucida Grande" w:hAnsi="Lucida Grande" w:cs="Lucida Grande"/>
          <w:sz w:val="24"/>
          <w:sz-cs w:val="24"/>
        </w:rPr>
        <w:t xml:space="preserve">     </w:t>
      </w:r>
      <w:r>
        <w:rPr>
          <w:rFonts w:ascii="Times" w:hAnsi="Times" w:cs="Times"/>
          <w:sz w:val="24"/>
          <w:sz-cs w:val="24"/>
        </w:rPr>
        <w:t xml:space="preserve">School Nutrition Website</w:t>
      </w:r>
    </w:p>
    <w:p>
      <w:pPr>
        <w:jc w:val="center"/>
      </w:pPr>
      <w:r>
        <w:rPr>
          <w:rFonts w:ascii="Times" w:hAnsi="Times" w:cs="Times"/>
          <w:sz w:val="24"/>
          <w:sz-cs w:val="24"/>
        </w:rPr>
        <w:t xml:space="preserve">Every 3 years</w:t>
      </w:r>
      <w:r>
        <w:rPr>
          <w:rFonts w:ascii="Lucida Grande" w:hAnsi="Lucida Grande" w:cs="Lucida Grande"/>
          <w:sz w:val="24"/>
          <w:sz-cs w:val="24"/>
        </w:rPr>
        <w:t xml:space="preserve">     </w:t>
      </w:r>
      <w:r>
        <w:rPr>
          <w:rFonts w:ascii="Times" w:hAnsi="Times" w:cs="Times"/>
          <w:sz w:val="24"/>
          <w:sz-cs w:val="24"/>
        </w:rPr>
        <w:t xml:space="preserve"/>
      </w:r>
    </w:p>
    <w:p>
      <w:pPr/>
      <w:r>
        <w:rPr>
          <w:rFonts w:ascii="Lucida Grande" w:hAnsi="Lucida Grande" w:cs="Lucida Grande"/>
          <w:sz w:val="24"/>
          <w:sz-cs w:val="24"/>
        </w:rPr>
        <w:t xml:space="preserve">     </w:t>
      </w:r>
      <w:r>
        <w:rPr>
          <w:rFonts w:ascii="Times" w:hAnsi="Times" w:cs="Times"/>
          <w:sz w:val="24"/>
          <w:sz-cs w:val="24"/>
        </w:rPr>
        <w:t xml:space="preserve"/>
      </w:r>
    </w:p>
    <w:p>
      <w:pPr/>
      <w:r>
        <w:rPr>
          <w:rFonts w:ascii="Times" w:hAnsi="Times" w:cs="Times"/>
          <w:sz w:val="24"/>
          <w:sz-cs w:val="24"/>
        </w:rPr>
        <w:t xml:space="preserve">2. </w:t>
      </w:r>
      <w:r>
        <w:rPr>
          <w:rFonts w:ascii="Lucida Grande" w:hAnsi="Lucida Grande" w:cs="Lucida Grande"/>
          <w:sz w:val="24"/>
          <w:sz-cs w:val="24"/>
        </w:rPr>
        <w:t xml:space="preserve">     </w:t>
      </w:r>
      <w:r>
        <w:rPr>
          <w:rFonts w:ascii="Times" w:hAnsi="Times" w:cs="Times"/>
          <w:sz w:val="24"/>
          <w:sz-cs w:val="24"/>
        </w:rPr>
        <w:t xml:space="preserve"/>
      </w:r>
    </w:p>
    <w:p>
      <w:pPr>
        <w:jc w:val="center"/>
      </w:pPr>
      <w:r>
        <w:rPr>
          <w:rFonts w:ascii="Lucida Grande" w:hAnsi="Lucida Grande" w:cs="Lucida Grande"/>
          <w:sz w:val="24"/>
          <w:sz-cs w:val="24"/>
        </w:rPr>
        <w:t xml:space="preserve">     </w:t>
      </w:r>
      <w:r>
        <w:rPr>
          <w:rFonts w:ascii="Times" w:hAnsi="Times" w:cs="Times"/>
          <w:sz w:val="24"/>
          <w:sz-cs w:val="24"/>
        </w:rPr>
        <w:t xml:space="preserve"/>
      </w:r>
    </w:p>
    <w:p>
      <w:pPr/>
      <w:r>
        <w:rPr>
          <w:rFonts w:ascii="Lucida Grande" w:hAnsi="Lucida Grande" w:cs="Lucida Grande"/>
          <w:sz w:val="24"/>
          <w:sz-cs w:val="24"/>
        </w:rPr>
        <w:t xml:space="preserve">     </w:t>
      </w:r>
      <w:r>
        <w:rPr>
          <w:rFonts w:ascii="Times" w:hAnsi="Times" w:cs="Times"/>
          <w:sz w:val="24"/>
          <w:sz-cs w:val="24"/>
        </w:rPr>
        <w:t xml:space="preserve"/>
      </w:r>
    </w:p>
    <w:p>
      <w:pPr/>
      <w:r>
        <w:rPr>
          <w:rFonts w:ascii="Times" w:hAnsi="Times" w:cs="Times"/>
          <w:sz w:val="24"/>
          <w:sz-cs w:val="24"/>
        </w:rPr>
        <w:t xml:space="preserve">3. </w:t>
      </w:r>
      <w:r>
        <w:rPr>
          <w:rFonts w:ascii="Lucida Grande" w:hAnsi="Lucida Grande" w:cs="Lucida Grande"/>
          <w:sz w:val="24"/>
          <w:sz-cs w:val="24"/>
        </w:rPr>
        <w:t xml:space="preserve">     </w:t>
      </w:r>
      <w:r>
        <w:rPr>
          <w:rFonts w:ascii="Times" w:hAnsi="Times" w:cs="Times"/>
          <w:sz w:val="24"/>
          <w:sz-cs w:val="24"/>
        </w:rPr>
        <w:t xml:space="preserve"/>
      </w:r>
    </w:p>
    <w:p>
      <w:pPr>
        <w:jc w:val="center"/>
      </w:pPr>
      <w:r>
        <w:rPr>
          <w:rFonts w:ascii="Lucida Grande" w:hAnsi="Lucida Grande" w:cs="Lucida Grande"/>
          <w:sz w:val="24"/>
          <w:sz-cs w:val="24"/>
        </w:rPr>
        <w:t xml:space="preserve">     </w:t>
      </w:r>
      <w:r>
        <w:rPr>
          <w:rFonts w:ascii="Times" w:hAnsi="Times" w:cs="Times"/>
          <w:sz w:val="24"/>
          <w:sz-cs w:val="24"/>
        </w:rPr>
        <w:t xml:space="preserve"/>
      </w:r>
    </w:p>
    <w:p>
      <w:pPr/>
      <w:r>
        <w:rPr>
          <w:rFonts w:ascii="Lucida Grande" w:hAnsi="Lucida Grande" w:cs="Lucida Grande"/>
          <w:sz w:val="24"/>
          <w:sz-cs w:val="24"/>
        </w:rPr>
        <w:t xml:space="preserve">     </w:t>
      </w:r>
      <w:r>
        <w:rPr>
          <w:rFonts w:ascii="Times" w:hAnsi="Times" w:cs="Times"/>
          <w:sz w:val="24"/>
          <w:sz-cs w:val="24"/>
        </w:rPr>
        <w:t xml:space="preserve"/>
      </w:r>
    </w:p>
    <w:p>
      <w:pPr/>
      <w:r>
        <w:rPr>
          <w:rFonts w:ascii="Times" w:hAnsi="Times" w:cs="Times"/>
          <w:sz w:val="24"/>
          <w:sz-cs w:val="24"/>
        </w:rPr>
        <w:t xml:space="preserve">4. </w:t>
      </w:r>
      <w:r>
        <w:rPr>
          <w:rFonts w:ascii="Lucida Grande" w:hAnsi="Lucida Grande" w:cs="Lucida Grande"/>
          <w:sz w:val="24"/>
          <w:sz-cs w:val="24"/>
        </w:rPr>
        <w:t xml:space="preserve">     </w:t>
      </w:r>
      <w:r>
        <w:rPr>
          <w:rFonts w:ascii="Times" w:hAnsi="Times" w:cs="Times"/>
          <w:sz w:val="24"/>
          <w:sz-cs w:val="24"/>
        </w:rPr>
        <w:t xml:space="preserve"/>
      </w:r>
    </w:p>
    <w:p>
      <w:pPr>
        <w:jc w:val="center"/>
      </w:pPr>
      <w:r>
        <w:rPr>
          <w:rFonts w:ascii="Lucida Grande" w:hAnsi="Lucida Grande" w:cs="Lucida Grande"/>
          <w:sz w:val="24"/>
          <w:sz-cs w:val="24"/>
        </w:rPr>
        <w:t xml:space="preserve">     </w:t>
      </w:r>
      <w:r>
        <w:rPr>
          <w:rFonts w:ascii="Times" w:hAnsi="Times" w:cs="Times"/>
          <w:sz w:val="24"/>
          <w:sz-cs w:val="24"/>
        </w:rPr>
        <w:t xml:space="preserve"/>
      </w:r>
    </w:p>
    <w:p>
      <w:pPr/>
      <w:r>
        <w:rPr>
          <w:rFonts w:ascii="Lucida Grande" w:hAnsi="Lucida Grande" w:cs="Lucida Grande"/>
          <w:sz w:val="24"/>
          <w:sz-cs w:val="24"/>
        </w:rPr>
        <w:t xml:space="preserve">     </w:t>
      </w:r>
      <w:r>
        <w:rPr>
          <w:rFonts w:ascii="Times" w:hAnsi="Times" w:cs="Times"/>
          <w:sz w:val="24"/>
          <w:sz-cs w:val="24"/>
        </w:rPr>
        <w:t xml:space="preserve"/>
      </w:r>
    </w:p>
    <w:p>
      <w:pPr/>
      <w:r>
        <w:rPr>
          <w:rFonts w:ascii="Times" w:hAnsi="Times" w:cs="Times"/>
          <w:sz w:val="24"/>
          <w:sz-cs w:val="24"/>
        </w:rPr>
        <w:t xml:space="preserve">5. </w:t>
      </w:r>
      <w:r>
        <w:rPr>
          <w:rFonts w:ascii="Lucida Grande" w:hAnsi="Lucida Grande" w:cs="Lucida Grande"/>
          <w:sz w:val="24"/>
          <w:sz-cs w:val="24"/>
        </w:rPr>
        <w:t xml:space="preserve">     </w:t>
      </w:r>
      <w:r>
        <w:rPr>
          <w:rFonts w:ascii="Times" w:hAnsi="Times" w:cs="Times"/>
          <w:sz w:val="24"/>
          <w:sz-cs w:val="24"/>
        </w:rPr>
        <w:t xml:space="preserve"/>
      </w:r>
    </w:p>
    <w:p>
      <w:pPr>
        <w:jc w:val="center"/>
      </w:pPr>
      <w:r>
        <w:rPr>
          <w:rFonts w:ascii="Lucida Grande" w:hAnsi="Lucida Grande" w:cs="Lucida Grande"/>
          <w:sz w:val="24"/>
          <w:sz-cs w:val="24"/>
        </w:rPr>
        <w:t xml:space="preserve">     </w:t>
      </w:r>
      <w:r>
        <w:rPr>
          <w:rFonts w:ascii="Times" w:hAnsi="Times" w:cs="Times"/>
          <w:sz w:val="24"/>
          <w:sz-cs w:val="24"/>
        </w:rPr>
        <w:t xml:space="preserve"/>
      </w:r>
    </w:p>
    <w:p>
      <w:pPr/>
      <w:r>
        <w:rPr>
          <w:rFonts w:ascii="Lucida Grande" w:hAnsi="Lucida Grande" w:cs="Lucida Grande"/>
          <w:sz w:val="24"/>
          <w:sz-cs w:val="24"/>
        </w:rPr>
        <w:t xml:space="preserve">     </w:t>
      </w:r>
      <w:r>
        <w:rPr>
          <w:rFonts w:ascii="Times" w:hAnsi="Times" w:cs="Times"/>
          <w:sz w:val="24"/>
          <w:sz-cs w:val="24"/>
        </w:rPr>
        <w:t xml:space="preserve"/>
      </w:r>
    </w:p>
    <w:p>
      <w:pPr/>
      <w:r>
        <w:rPr>
          <w:rFonts w:ascii="Times" w:hAnsi="Times" w:cs="Times"/>
          <w:sz w:val="24"/>
          <w:sz-cs w:val="24"/>
          <w:b/>
        </w:rPr>
        <w:t xml:space="preserve">Optional Summary Report of Triennial Assessment</w:t>
      </w:r>
      <w:r>
        <w:rPr>
          <w:rFonts w:ascii="Times" w:hAnsi="Times" w:cs="Times"/>
          <w:sz w:val="24"/>
          <w:sz-cs w:val="24"/>
        </w:rPr>
        <w:t xml:space="preserve"> </w:t>
      </w:r>
      <w:r>
        <w:rPr>
          <w:rFonts w:ascii="Times" w:hAnsi="Times" w:cs="Times"/>
          <w:sz w:val="20"/>
          <w:sz-cs w:val="20"/>
          <w:i/>
        </w:rPr>
        <w:t xml:space="preserve">(include a summary of the extent to which schools are in compliance with the wellness policy, the extent to which the wellness policy compares to model wellness policies, and a description of the progress made in attaining the goals of the wellness policy):</w:t>
      </w:r>
      <w:r>
        <w:rPr>
          <w:rFonts w:ascii="Times" w:hAnsi="Times" w:cs="Times"/>
          <w:sz w:val="20"/>
          <w:sz-cs w:val="20"/>
        </w:rPr>
        <w:t xml:space="preserve"> </w:t>
      </w:r>
    </w:p>
    <w:p>
      <w:pPr/>
      <w:r>
        <w:rPr>
          <w:rFonts w:ascii="Lucida Grande" w:hAnsi="Lucida Grande" w:cs="Lucida Grande"/>
          <w:sz w:val="24"/>
          <w:sz-cs w:val="24"/>
        </w:rPr>
        <w:t xml:space="preserve">     </w:t>
      </w:r>
      <w:r>
        <w:rPr>
          <w:rFonts w:ascii="Times" w:hAnsi="Times" w:cs="Times"/>
          <w:sz w:val="24"/>
          <w:sz-cs w:val="24"/>
        </w:rPr>
        <w:t xml:space="preserve"/>
      </w:r>
    </w:p>
    <w:p>
      <w:pPr/>
      <w:r>
        <w:rPr>
          <w:rFonts w:ascii="Times" w:hAnsi="Times" w:cs="Times"/>
          <w:sz w:val="24"/>
          <w:sz-cs w:val="24"/>
        </w:rPr>
        <w:t xml:space="preserve"/>
      </w:r>
    </w:p>
    <w:sectPr>
      <w:pgSz w:w="15840" w:h="122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Brooks</dc:creator>
</cp:coreProperties>
</file>

<file path=docProps/meta.xml><?xml version="1.0" encoding="utf-8"?>
<meta xmlns="http://schemas.apple.com/cocoa/2006/metadata">
  <generator>CocoaOOXMLWriter/1671</generator>
</meta>
</file>